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outlineLvl w:val="0"/>
        <w:rPr>
          <w:rFonts w:cs="宋体"/>
          <w:b/>
          <w:kern w:val="44"/>
        </w:rPr>
      </w:pPr>
      <w:bookmarkStart w:id="0" w:name="_Toc108038111"/>
      <w:r>
        <w:rPr>
          <w:rFonts w:hint="eastAsia" w:cs="宋体"/>
          <w:b/>
          <w:kern w:val="44"/>
        </w:rPr>
        <w:t>新增接口（数据库加密）</w:t>
      </w:r>
      <w:bookmarkEnd w:id="0"/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1" w:name="_Toc108038112"/>
      <w:r>
        <w:rPr>
          <w:rFonts w:hint="eastAsia" w:ascii="宋体" w:hAnsi="宋体" w:eastAsia="宋体" w:cs="宋体"/>
          <w:sz w:val="24"/>
        </w:rPr>
        <w:t>设置日志配置</w:t>
      </w:r>
      <w:bookmarkEnd w:id="1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设置日志相应的配置。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函数原型：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static void</w:t>
      </w:r>
      <w:r>
        <w:rPr>
          <w:rFonts w:hint="eastAsia" w:cs="宋体"/>
          <w:color w:val="000000"/>
          <w:kern w:val="0"/>
          <w:lang w:bidi="ar"/>
        </w:rPr>
        <w:t xml:space="preserve"> SYD_</w:t>
      </w:r>
      <w:r>
        <w:rPr>
          <w:rFonts w:cs="宋体"/>
          <w:color w:val="000000"/>
          <w:kern w:val="0"/>
          <w:lang w:bidi="ar"/>
        </w:rPr>
        <w:t>S</w:t>
      </w:r>
      <w:r>
        <w:rPr>
          <w:rFonts w:hint="eastAsia" w:cs="宋体"/>
          <w:color w:val="000000"/>
          <w:kern w:val="0"/>
          <w:lang w:bidi="ar"/>
        </w:rPr>
        <w:t>et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>og</w:t>
      </w:r>
      <w:r>
        <w:rPr>
          <w:rFonts w:cs="宋体"/>
          <w:color w:val="000000"/>
          <w:kern w:val="0"/>
          <w:lang w:bidi="ar"/>
        </w:rPr>
        <w:t>C</w:t>
      </w:r>
      <w:r>
        <w:rPr>
          <w:rFonts w:hint="eastAsia" w:cs="宋体"/>
          <w:color w:val="000000"/>
          <w:kern w:val="0"/>
          <w:lang w:bidi="ar"/>
        </w:rPr>
        <w:t xml:space="preserve">onfig 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pc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>og</w:t>
      </w:r>
      <w:r>
        <w:rPr>
          <w:rFonts w:cs="宋体"/>
          <w:color w:val="000000"/>
          <w:kern w:val="0"/>
          <w:lang w:bidi="ar"/>
        </w:rPr>
        <w:t>P</w:t>
      </w:r>
      <w:r>
        <w:rPr>
          <w:rFonts w:hint="eastAsia" w:cs="宋体"/>
          <w:color w:val="000000"/>
          <w:kern w:val="0"/>
          <w:lang w:bidi="ar"/>
        </w:rPr>
        <w:t>ath,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i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>og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 xml:space="preserve">evel);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>无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参数说明：</w:t>
      </w:r>
    </w:p>
    <w:p>
      <w:pPr>
        <w:widowControl/>
        <w:ind w:left="0" w:firstLine="420" w:firstLineChars="0"/>
        <w:jc w:val="left"/>
        <w:rPr>
          <w:rFonts w:hint="default" w:eastAsia="宋体" w:cs="宋体"/>
          <w:b/>
          <w:bCs/>
          <w:lang w:val="en-US" w:eastAsia="zh-CN"/>
        </w:rPr>
      </w:pPr>
      <w:r>
        <w:rPr>
          <w:rFonts w:hint="eastAsia" w:cs="宋体"/>
          <w:color w:val="000000"/>
          <w:kern w:val="0"/>
          <w:lang w:bidi="ar"/>
        </w:rPr>
        <w:t>pc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>og</w:t>
      </w:r>
      <w:r>
        <w:rPr>
          <w:rFonts w:cs="宋体"/>
          <w:color w:val="000000"/>
          <w:kern w:val="0"/>
          <w:lang w:bidi="ar"/>
        </w:rPr>
        <w:t>P</w:t>
      </w:r>
      <w:r>
        <w:rPr>
          <w:rFonts w:hint="eastAsia" w:cs="宋体"/>
          <w:color w:val="000000"/>
          <w:kern w:val="0"/>
          <w:lang w:bidi="ar"/>
        </w:rPr>
        <w:t>ath</w:t>
      </w:r>
      <w:r>
        <w:rPr>
          <w:rFonts w:hint="eastAsia" w:cs="宋体"/>
          <w:kern w:val="0"/>
          <w:lang w:bidi="ar"/>
        </w:rPr>
        <w:t xml:space="preserve">：  </w:t>
      </w:r>
      <w:r>
        <w:rPr>
          <w:rFonts w:hint="eastAsia" w:cs="宋体"/>
          <w:kern w:val="0"/>
          <w:lang w:bidi="ar"/>
        </w:rPr>
        <w:tab/>
      </w:r>
      <w:r>
        <w:rPr>
          <w:rFonts w:hint="eastAsia" w:cs="宋体"/>
          <w:kern w:val="0"/>
          <w:lang w:bidi="ar"/>
        </w:rPr>
        <w:tab/>
      </w:r>
      <w:r>
        <w:rPr>
          <w:rFonts w:hint="eastAsia" w:cs="宋体"/>
          <w:kern w:val="0"/>
          <w:lang w:bidi="ar"/>
        </w:rPr>
        <w:t>输入。日志存储路径</w:t>
      </w:r>
      <w:r>
        <w:rPr>
          <w:rFonts w:hint="eastAsia" w:cs="宋体"/>
          <w:kern w:val="0"/>
          <w:lang w:eastAsia="zh-CN" w:bidi="ar"/>
        </w:rPr>
        <w:t>，</w:t>
      </w:r>
      <w:r>
        <w:rPr>
          <w:rFonts w:hint="eastAsia" w:cs="宋体"/>
          <w:kern w:val="0"/>
          <w:lang w:val="en-US" w:eastAsia="zh-CN" w:bidi="ar"/>
        </w:rPr>
        <w:t>以 / 或 \\ 结尾表示</w:t>
      </w:r>
      <w:bookmarkStart w:id="12" w:name="_GoBack"/>
      <w:bookmarkEnd w:id="12"/>
      <w:r>
        <w:rPr>
          <w:rFonts w:hint="eastAsia" w:cs="宋体"/>
          <w:kern w:val="0"/>
          <w:lang w:val="en-US" w:eastAsia="zh-CN" w:bidi="ar"/>
        </w:rPr>
        <w:t>目录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>og</w:t>
      </w:r>
      <w:r>
        <w:rPr>
          <w:rFonts w:cs="宋体"/>
          <w:color w:val="000000"/>
          <w:kern w:val="0"/>
          <w:lang w:bidi="ar"/>
        </w:rPr>
        <w:t>L</w:t>
      </w:r>
      <w:r>
        <w:rPr>
          <w:rFonts w:hint="eastAsia" w:cs="宋体"/>
          <w:color w:val="000000"/>
          <w:kern w:val="0"/>
          <w:lang w:bidi="ar"/>
        </w:rPr>
        <w:t xml:space="preserve">evel：  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输入。日志级别设置</w:t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0：不记录日志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1：记录网络层错误日志</w:t>
      </w:r>
    </w:p>
    <w:p>
      <w:pPr>
        <w:widowControl/>
        <w:ind w:left="4620" w:leftChars="1925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2：记录接口错误日志及</w:t>
      </w:r>
    </w:p>
    <w:p>
      <w:pPr>
        <w:widowControl/>
        <w:ind w:left="5040" w:leftChars="210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网络层错误日志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3：记录正确日志及错误日志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2" w:name="_Toc108038141"/>
      <w:r>
        <w:rPr>
          <w:rFonts w:hint="eastAsia" w:ascii="宋体" w:hAnsi="宋体" w:eastAsia="宋体" w:cs="宋体"/>
          <w:sz w:val="24"/>
        </w:rPr>
        <w:t>建立与签名服务器的连接</w:t>
      </w:r>
      <w:bookmarkEnd w:id="2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设置配置，后续创建对象时</w:t>
      </w:r>
      <w:r>
        <w:rPr>
          <w:rFonts w:hint="eastAsia" w:cs="宋体"/>
          <w:color w:val="000000"/>
          <w:kern w:val="0"/>
          <w:lang w:bidi="ar"/>
        </w:rPr>
        <w:t xml:space="preserve">建立到指定地址和端口号的签名服务器的 </w:t>
      </w:r>
      <w:r>
        <w:rPr>
          <w:rFonts w:hint="eastAsia" w:cs="宋体"/>
          <w:b/>
          <w:bCs/>
          <w:color w:val="000000"/>
          <w:kern w:val="0"/>
          <w:lang w:bidi="ar"/>
        </w:rPr>
        <w:t xml:space="preserve">TCP/IP </w:t>
      </w:r>
      <w:r>
        <w:rPr>
          <w:rFonts w:hint="eastAsia" w:cs="宋体"/>
          <w:color w:val="000000"/>
          <w:kern w:val="0"/>
          <w:lang w:bidi="ar"/>
        </w:rPr>
        <w:t>连接。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函数原型：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使用 </w:t>
      </w:r>
      <w:r>
        <w:rPr>
          <w:rFonts w:hint="eastAsia" w:cs="宋体"/>
          <w:color w:val="000000"/>
          <w:kern w:val="0"/>
          <w:lang w:bidi="ar"/>
        </w:rPr>
        <w:t>SydApiBuilder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类辅助创建，通常只用创建一个单例的对象。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- </w:t>
      </w:r>
      <w:r>
        <w:rPr>
          <w:rFonts w:hint="eastAsia" w:cs="宋体"/>
          <w:color w:val="000000"/>
          <w:kern w:val="0"/>
          <w:lang w:bidi="ar"/>
        </w:rPr>
        <w:t>SydApiBuilder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lang w:bidi="ar"/>
        </w:rPr>
        <w:t xml:space="preserve">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String[]</w:t>
      </w:r>
      <w:r>
        <w:rPr>
          <w:rFonts w:hint="eastAsia" w:cs="宋体"/>
          <w:color w:val="000000"/>
          <w:kern w:val="0"/>
          <w:lang w:bidi="ar"/>
        </w:rPr>
        <w:t xml:space="preserve"> pcIpList,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i</w:t>
      </w:r>
      <w:r>
        <w:rPr>
          <w:rFonts w:hint="eastAsia" w:cs="宋体"/>
          <w:color w:val="000000"/>
          <w:kern w:val="0"/>
          <w:lang w:bidi="ar"/>
        </w:rPr>
        <w:t>nt</w:t>
      </w:r>
      <w:r>
        <w:rPr>
          <w:rFonts w:hint="eastAsia" w:cs="宋体"/>
          <w:color w:val="000000"/>
          <w:kern w:val="0"/>
          <w:lang w:val="en-US" w:eastAsia="zh-CN" w:bidi="ar"/>
        </w:rPr>
        <w:t>[]</w:t>
      </w:r>
      <w:r>
        <w:rPr>
          <w:rFonts w:hint="eastAsia" w:cs="宋体"/>
          <w:color w:val="000000"/>
          <w:kern w:val="0"/>
          <w:lang w:bidi="ar"/>
        </w:rPr>
        <w:t xml:space="preserve">  iPortList,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iConnectTimeOut,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int   iDealTimeOut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返回值：SydApiBuilder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的对象</w:t>
      </w:r>
      <w:r>
        <w:rPr>
          <w:rFonts w:hint="eastAsia" w:cs="宋体"/>
          <w:color w:val="000000"/>
          <w:kern w:val="0"/>
          <w:lang w:eastAsia="zh-CN" w:bidi="ar"/>
        </w:rPr>
        <w:t>。</w:t>
      </w:r>
    </w:p>
    <w:p>
      <w:pPr>
        <w:widowControl/>
        <w:ind w:firstLine="0" w:firstLineChars="0"/>
        <w:jc w:val="left"/>
        <w:rPr>
          <w:rFonts w:hint="default" w:cs="宋体"/>
          <w:lang w:val="en-US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异常：IllegalArgumentException异常对象，参数配置错误。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参数说明：</w:t>
      </w:r>
    </w:p>
    <w:p>
      <w:pPr>
        <w:widowControl/>
        <w:ind w:firstLine="420" w:firstLineChars="0"/>
        <w:jc w:val="left"/>
        <w:rPr>
          <w:rFonts w:cs="宋体"/>
          <w:b/>
          <w:bCs/>
        </w:rPr>
      </w:pPr>
      <w:r>
        <w:rPr>
          <w:rFonts w:hint="eastAsia" w:cs="宋体"/>
          <w:color w:val="000000"/>
          <w:kern w:val="0"/>
          <w:lang w:bidi="ar"/>
        </w:rPr>
        <w:t>pcIpList</w:t>
      </w:r>
      <w:r>
        <w:rPr>
          <w:rFonts w:hint="eastAsia" w:cs="宋体"/>
          <w:kern w:val="0"/>
          <w:lang w:bidi="ar"/>
        </w:rPr>
        <w:t xml:space="preserve">：  </w:t>
      </w:r>
      <w:r>
        <w:rPr>
          <w:rFonts w:hint="eastAsia" w:cs="宋体"/>
          <w:kern w:val="0"/>
          <w:lang w:bidi="ar"/>
        </w:rPr>
        <w:tab/>
      </w:r>
      <w:r>
        <w:rPr>
          <w:rFonts w:hint="eastAsia" w:cs="宋体"/>
          <w:kern w:val="0"/>
          <w:lang w:bidi="ar"/>
        </w:rPr>
        <w:tab/>
      </w:r>
      <w:r>
        <w:rPr>
          <w:rFonts w:hint="eastAsia" w:cs="宋体"/>
          <w:kern w:val="0"/>
          <w:lang w:bidi="ar"/>
        </w:rPr>
        <w:t>输入。签名服务器的IP地址，</w:t>
      </w:r>
      <w:r>
        <w:rPr>
          <w:rFonts w:hint="eastAsia" w:cs="宋体"/>
          <w:b/>
          <w:bCs/>
          <w:kern w:val="0"/>
          <w:lang w:bidi="ar"/>
        </w:rPr>
        <w:t>（可输入多个地址，用于</w:t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val="en-US" w:eastAsia="zh-CN" w:bidi="ar"/>
        </w:rPr>
        <w:tab/>
      </w:r>
      <w:r>
        <w:rPr>
          <w:rFonts w:hint="eastAsia" w:cs="宋体"/>
          <w:b/>
          <w:bCs/>
          <w:kern w:val="0"/>
          <w:lang w:bidi="ar"/>
        </w:rPr>
        <w:t>主备，高可用</w:t>
      </w:r>
      <w:r>
        <w:rPr>
          <w:rFonts w:hint="eastAsia" w:cs="宋体"/>
          <w:b/>
          <w:bCs/>
          <w:kern w:val="0"/>
          <w:lang w:eastAsia="zh-CN" w:bidi="ar"/>
        </w:rPr>
        <w:t>。</w:t>
      </w:r>
      <w:r>
        <w:rPr>
          <w:rFonts w:hint="eastAsia" w:cs="宋体"/>
          <w:color w:val="000000"/>
          <w:kern w:val="0"/>
          <w:lang w:bidi="ar"/>
        </w:rPr>
        <w:t>默认将第一个IP地址及端口号当主加密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bidi="ar"/>
        </w:rPr>
        <w:t>设，其余为备用签名服务器</w:t>
      </w:r>
      <w:r>
        <w:rPr>
          <w:rFonts w:hint="eastAsia" w:cs="宋体"/>
          <w:b/>
          <w:bCs/>
          <w:kern w:val="0"/>
          <w:lang w:bidi="ar"/>
        </w:rPr>
        <w:t>）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iPortList： 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输入。签名服务器的端口号，（可输入多个端口号，与</w:t>
      </w:r>
    </w:p>
    <w:p>
      <w:pPr>
        <w:widowControl/>
        <w:ind w:left="2940"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pcIpList参数一一对应，</w:t>
      </w:r>
      <w:r>
        <w:rPr>
          <w:rFonts w:hint="eastAsia" w:cs="宋体"/>
          <w:color w:val="000000"/>
          <w:kern w:val="0"/>
          <w:lang w:val="en-US" w:eastAsia="zh-CN" w:bidi="ar"/>
        </w:rPr>
        <w:t>数量相等</w:t>
      </w:r>
      <w:r>
        <w:rPr>
          <w:rFonts w:hint="eastAsia" w:cs="宋体"/>
          <w:color w:val="000000"/>
          <w:kern w:val="0"/>
          <w:lang w:eastAsia="zh-CN" w:bidi="ar"/>
        </w:rPr>
        <w:t>，</w:t>
      </w:r>
      <w:r>
        <w:rPr>
          <w:rFonts w:hint="eastAsia" w:cs="宋体"/>
          <w:color w:val="000000"/>
          <w:kern w:val="0"/>
          <w:lang w:bidi="ar"/>
        </w:rPr>
        <w:t>用于主备，高可用）。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iConnectTimeOut：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输入。连接超时，单位毫秒。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iDealTimeOut：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输入。交易接口超时设定，单位毫秒(不超过10ms</w:t>
      </w:r>
      <w:r>
        <w:rPr>
          <w:rFonts w:cs="宋体"/>
          <w:color w:val="000000"/>
          <w:kern w:val="0"/>
          <w:lang w:bidi="ar"/>
        </w:rPr>
        <w:t>)</w:t>
      </w:r>
      <w:r>
        <w:rPr>
          <w:rFonts w:hint="eastAsia" w:cs="宋体"/>
          <w:color w:val="000000"/>
          <w:kern w:val="0"/>
          <w:lang w:bidi="ar"/>
        </w:rPr>
        <w:t>。</w:t>
      </w:r>
    </w:p>
    <w:p>
      <w:pPr>
        <w:pStyle w:val="3"/>
        <w:ind w:left="1680" w:firstLine="420" w:firstLineChars="0"/>
        <w:rPr>
          <w:rFonts w:cs="宋体"/>
          <w:b/>
          <w:bCs/>
          <w:kern w:val="0"/>
          <w:lang w:bidi="ar"/>
        </w:rPr>
      </w:pPr>
      <w:r>
        <w:rPr>
          <w:rFonts w:hint="eastAsia" w:cs="宋体"/>
          <w:b/>
          <w:bCs/>
          <w:kern w:val="0"/>
          <w:lang w:bidi="ar"/>
        </w:rPr>
        <w:t>（该句柄支持数据重发，降低丢包概率；支持主机可选；</w:t>
      </w:r>
    </w:p>
    <w:p>
      <w:pPr>
        <w:pStyle w:val="3"/>
        <w:ind w:left="2100" w:firstLine="420" w:firstLineChars="0"/>
        <w:rPr>
          <w:rFonts w:hint="eastAsia" w:cs="宋体"/>
          <w:b/>
          <w:bCs/>
          <w:kern w:val="0"/>
          <w:lang w:bidi="ar"/>
        </w:rPr>
      </w:pPr>
      <w:r>
        <w:rPr>
          <w:rFonts w:hint="eastAsia" w:cs="宋体"/>
          <w:b/>
          <w:bCs/>
          <w:kern w:val="0"/>
          <w:lang w:bidi="ar"/>
        </w:rPr>
        <w:t xml:space="preserve">支持超时时间设置，支持高可用，用于新增接口调用） </w:t>
      </w:r>
    </w:p>
    <w:p>
      <w:pPr>
        <w:pStyle w:val="3"/>
        <w:ind w:left="2100" w:firstLine="420" w:firstLineChars="0"/>
        <w:rPr>
          <w:rFonts w:hint="eastAsia" w:cs="宋体"/>
          <w:b/>
          <w:bCs/>
          <w:kern w:val="0"/>
          <w:lang w:bidi="ar"/>
        </w:rPr>
      </w:pPr>
    </w:p>
    <w:p>
      <w:pPr>
        <w:pStyle w:val="3"/>
        <w:ind w:left="2100" w:firstLine="420" w:firstLineChars="0"/>
        <w:rPr>
          <w:rFonts w:hint="eastAsia" w:cs="宋体"/>
          <w:b/>
          <w:bCs/>
          <w:kern w:val="0"/>
          <w:lang w:bidi="ar"/>
        </w:rPr>
      </w:pPr>
    </w:p>
    <w:p>
      <w:p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build 方法（多线程安全）</w:t>
      </w: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SydApi build()</w:t>
      </w:r>
    </w:p>
    <w:p>
      <w:pPr>
        <w:bidi w:val="0"/>
        <w:ind w:left="0" w:leftChars="0" w:firstLine="0" w:firstLineChars="0"/>
        <w:rPr>
          <w:rFonts w:hint="default"/>
          <w:lang w:val="en-US" w:eastAsia="zh-CN"/>
        </w:rPr>
      </w:pP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返回值：SydApi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的对象</w:t>
      </w:r>
      <w:r>
        <w:rPr>
          <w:rFonts w:hint="eastAsia" w:cs="宋体"/>
          <w:color w:val="000000"/>
          <w:kern w:val="0"/>
          <w:lang w:eastAsia="zh-CN" w:bidi="ar"/>
        </w:rPr>
        <w:t>。如果采用短连接，交易结束，要调用 SydApi 的方法SYD_Disconnect_Ex 进行释放连接。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hint="default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参数：无</w:t>
      </w:r>
    </w:p>
    <w:p>
      <w:pPr>
        <w:widowControl/>
        <w:ind w:left="0" w:leftChars="0" w:firstLine="0" w:firstLineChars="0"/>
        <w:jc w:val="left"/>
        <w:rPr>
          <w:rFonts w:cs="宋体"/>
          <w:color w:val="000000"/>
          <w:kern w:val="0"/>
          <w:lang w:bidi="ar"/>
        </w:rPr>
      </w:pP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3" w:name="_Toc108038142"/>
      <w:r>
        <w:rPr>
          <w:rFonts w:hint="eastAsia" w:ascii="宋体" w:hAnsi="宋体" w:eastAsia="宋体" w:cs="宋体"/>
          <w:sz w:val="24"/>
        </w:rPr>
        <w:t>断开与签名服务器的连接</w:t>
      </w:r>
      <w:bookmarkEnd w:id="3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关闭与签名服务器的TCP/IP连接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void </w:t>
      </w:r>
      <w:r>
        <w:rPr>
          <w:rFonts w:hint="eastAsia" w:cs="宋体"/>
          <w:color w:val="000000"/>
          <w:kern w:val="0"/>
          <w:lang w:bidi="ar"/>
        </w:rPr>
        <w:t xml:space="preserve">SYD_Disconnect_Ex();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>无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参数说明：</w:t>
      </w:r>
    </w:p>
    <w:p>
      <w:pPr>
        <w:widowControl/>
        <w:ind w:firstLine="420" w:firstLineChars="0"/>
        <w:jc w:val="left"/>
        <w:rPr>
          <w:rFonts w:hint="eastAsia" w:eastAsia="宋体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无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4" w:name="_Toc108038143"/>
      <w:r>
        <w:rPr>
          <w:rFonts w:hint="eastAsia" w:ascii="宋体" w:hAnsi="宋体" w:eastAsia="宋体" w:cs="宋体"/>
          <w:sz w:val="24"/>
        </w:rPr>
        <w:t>短数据 hash接口</w:t>
      </w:r>
      <w:bookmarkEnd w:id="4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对指定数据进行SM3 哈希处理。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String </w:t>
      </w:r>
      <w:r>
        <w:rPr>
          <w:rFonts w:hint="eastAsia" w:cs="宋体"/>
          <w:color w:val="000000"/>
          <w:kern w:val="0"/>
          <w:lang w:bidi="ar"/>
        </w:rPr>
        <w:t xml:space="preserve">SYD_SM3_Hash_ShortData( </w:t>
      </w:r>
    </w:p>
    <w:p>
      <w:pPr>
        <w:widowControl/>
        <w:ind w:left="420"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 xml:space="preserve">byte[] </w:t>
      </w:r>
      <w:r>
        <w:rPr>
          <w:rFonts w:hint="eastAsia" w:cs="宋体"/>
          <w:color w:val="000000"/>
          <w:kern w:val="0"/>
          <w:lang w:bidi="ar"/>
        </w:rPr>
        <w:t>pcData</w:t>
      </w:r>
    </w:p>
    <w:p>
      <w:pPr>
        <w:widowControl/>
        <w:ind w:left="840" w:leftChars="0"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 </w:t>
      </w:r>
    </w:p>
    <w:p>
      <w:pPr>
        <w:widowControl/>
        <w:ind w:left="420" w:firstLine="420" w:firstLineChars="0"/>
        <w:jc w:val="left"/>
        <w:rPr>
          <w:rFonts w:hint="eastAsia" w:cs="宋体"/>
          <w:color w:val="000000"/>
          <w:kern w:val="0"/>
          <w:lang w:bidi="ar"/>
        </w:rPr>
      </w:pPr>
    </w:p>
    <w:p>
      <w:pPr>
        <w:widowControl/>
        <w:ind w:left="0" w:leftChars="0"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返回值：哈希值</w:t>
      </w:r>
      <w:r>
        <w:rPr>
          <w:rFonts w:hint="eastAsia" w:cs="宋体"/>
          <w:color w:val="000000"/>
          <w:kern w:val="0"/>
          <w:lang w:eastAsia="zh-CN" w:bidi="ar"/>
        </w:rPr>
        <w:t>（</w:t>
      </w:r>
      <w:r>
        <w:rPr>
          <w:rFonts w:hint="eastAsia" w:cs="宋体"/>
          <w:color w:val="000000"/>
          <w:kern w:val="0"/>
          <w:lang w:bidi="ar"/>
        </w:rPr>
        <w:t>固定长度32字节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val="en-US" w:eastAsia="zh-CN" w:bidi="ar"/>
        </w:rPr>
        <w:t>转HEX 字符串格式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jc w:val="left"/>
        <w:rPr>
          <w:rFonts w:hint="eastAsia" w:eastAsia="宋体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pcData：输入。</w:t>
      </w:r>
      <w:r>
        <w:rPr>
          <w:rFonts w:hint="eastAsia" w:cs="宋体"/>
          <w:color w:val="000000"/>
          <w:kern w:val="0"/>
          <w:lang w:val="en-US" w:eastAsia="zh-CN" w:bidi="ar"/>
        </w:rPr>
        <w:t>原始</w:t>
      </w:r>
      <w:r>
        <w:rPr>
          <w:rFonts w:hint="eastAsia" w:cs="宋体"/>
          <w:color w:val="000000"/>
          <w:kern w:val="0"/>
          <w:lang w:bidi="ar"/>
        </w:rPr>
        <w:t>数据</w:t>
      </w:r>
      <w:r>
        <w:rPr>
          <w:rFonts w:hint="eastAsia" w:cs="宋体"/>
          <w:color w:val="000000"/>
          <w:kern w:val="0"/>
          <w:lang w:eastAsia="zh-CN" w:bidi="ar"/>
        </w:rPr>
        <w:t>。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5" w:name="_Toc108038144"/>
      <w:r>
        <w:rPr>
          <w:rFonts w:hint="eastAsia" w:ascii="宋体" w:hAnsi="宋体" w:eastAsia="宋体" w:cs="宋体"/>
          <w:sz w:val="24"/>
        </w:rPr>
        <w:t>长数据 hash接口</w:t>
      </w:r>
      <w:bookmarkEnd w:id="5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对指定数据进行SM3 哈希处理。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LongDataReturn&lt;String</w:t>
      </w:r>
      <w:r>
        <w:rPr>
          <w:rFonts w:hint="eastAsia" w:cs="宋体"/>
          <w:color w:val="000000"/>
          <w:kern w:val="0"/>
          <w:lang w:val="en-US" w:eastAsia="zh-CN" w:bidi="ar"/>
        </w:rPr>
        <w:t>,</w:t>
      </w:r>
      <w:r>
        <w:rPr>
          <w:rFonts w:hint="eastAsia" w:cs="宋体"/>
          <w:color w:val="000000"/>
          <w:kern w:val="0"/>
          <w:lang w:bidi="ar"/>
        </w:rPr>
        <w:t>String&gt;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lang w:bidi="ar"/>
        </w:rPr>
        <w:t xml:space="preserve">SYD_SM3_Hash_LongData( </w:t>
      </w:r>
    </w:p>
    <w:p>
      <w:pPr>
        <w:widowControl/>
        <w:ind w:left="42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pcData,</w:t>
      </w:r>
    </w:p>
    <w:p>
      <w:pPr>
        <w:widowControl/>
        <w:ind w:left="42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iPkgNum,</w:t>
      </w:r>
    </w:p>
    <w:p>
      <w:pPr>
        <w:widowControl/>
        <w:ind w:left="84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pcProcData</w:t>
      </w:r>
    </w:p>
    <w:p>
      <w:pPr>
        <w:widowControl/>
        <w:ind w:firstLine="897" w:firstLineChars="374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);  </w:t>
      </w:r>
    </w:p>
    <w:p>
      <w:pPr>
        <w:widowControl/>
        <w:ind w:left="0" w:leftChars="0"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返回值：LongDataReturn&lt;String</w:t>
      </w:r>
      <w:r>
        <w:rPr>
          <w:rFonts w:hint="eastAsia" w:cs="宋体"/>
          <w:color w:val="000000"/>
          <w:kern w:val="0"/>
          <w:lang w:val="en-US" w:eastAsia="zh-CN" w:bidi="ar"/>
        </w:rPr>
        <w:t>,</w:t>
      </w:r>
      <w:r>
        <w:rPr>
          <w:rFonts w:hint="eastAsia" w:cs="宋体"/>
          <w:color w:val="000000"/>
          <w:kern w:val="0"/>
          <w:lang w:bidi="ar"/>
        </w:rPr>
        <w:t>String&gt;</w:t>
      </w:r>
      <w:r>
        <w:rPr>
          <w:rFonts w:hint="eastAsia" w:cs="宋体"/>
          <w:color w:val="000000"/>
          <w:kern w:val="0"/>
          <w:lang w:val="en-US" w:eastAsia="zh-CN" w:bidi="ar"/>
        </w:rPr>
        <w:t>对象。属性如下：</w:t>
      </w:r>
    </w:p>
    <w:p>
      <w:pPr>
        <w:widowControl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p</w:t>
      </w:r>
      <w:r>
        <w:rPr>
          <w:rFonts w:hint="eastAsia" w:cs="宋体"/>
          <w:color w:val="000000"/>
          <w:kern w:val="0"/>
          <w:lang w:bidi="ar"/>
        </w:rPr>
        <w:t>rocData：过程数据 （包序号为1或2时有值）</w:t>
      </w:r>
      <w:r>
        <w:rPr>
          <w:rFonts w:hint="eastAsia" w:cs="宋体"/>
          <w:color w:val="000000"/>
          <w:kern w:val="0"/>
          <w:lang w:val="en-US" w:eastAsia="zh-CN" w:bidi="ar"/>
        </w:rPr>
        <w:t>字符串格式</w:t>
      </w:r>
    </w:p>
    <w:p>
      <w:pPr>
        <w:widowControl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data</w:t>
      </w:r>
      <w:r>
        <w:rPr>
          <w:rFonts w:hint="eastAsia" w:cs="宋体"/>
          <w:color w:val="000000"/>
          <w:kern w:val="0"/>
          <w:lang w:bidi="ar"/>
        </w:rPr>
        <w:t>：哈希值</w:t>
      </w:r>
      <w:r>
        <w:rPr>
          <w:rFonts w:hint="eastAsia" w:cs="宋体"/>
          <w:color w:val="000000"/>
          <w:kern w:val="0"/>
          <w:lang w:eastAsia="zh-CN" w:bidi="ar"/>
        </w:rPr>
        <w:t>（</w:t>
      </w:r>
      <w:r>
        <w:rPr>
          <w:rFonts w:hint="eastAsia" w:cs="宋体"/>
          <w:color w:val="000000"/>
          <w:kern w:val="0"/>
          <w:lang w:bidi="ar"/>
        </w:rPr>
        <w:t>固定长度32字节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val="en-US" w:eastAsia="zh-CN" w:bidi="ar"/>
        </w:rPr>
        <w:t>转HEX 字符串格式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widowControl/>
        <w:ind w:left="0" w:leftChars="0"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 要加密的数据。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iPkgNum</w:t>
      </w:r>
      <w:r>
        <w:rPr>
          <w:rFonts w:hint="eastAsia" w:cs="宋体"/>
        </w:rPr>
        <w:t>：</w:t>
      </w:r>
      <w:r>
        <w:rPr>
          <w:rFonts w:hint="eastAsia" w:cs="宋体"/>
        </w:rPr>
        <w:tab/>
      </w:r>
      <w:r>
        <w:rPr>
          <w:rFonts w:hint="eastAsia" w:cs="宋体"/>
        </w:rPr>
        <w:tab/>
      </w:r>
      <w:r>
        <w:rPr>
          <w:rFonts w:hint="eastAsia" w:cs="宋体"/>
        </w:rPr>
        <w:t>输入。 包序号：</w:t>
      </w:r>
      <w:r>
        <w:rPr>
          <w:rFonts w:cs="宋体"/>
        </w:rPr>
        <w:tab/>
      </w:r>
      <w:r>
        <w:rPr>
          <w:rFonts w:hint="eastAsia" w:cs="宋体"/>
        </w:rPr>
        <w:t>0</w:t>
      </w:r>
      <w:r>
        <w:rPr>
          <w:rFonts w:cs="宋体"/>
        </w:rPr>
        <w:t xml:space="preserve"> </w:t>
      </w:r>
      <w:r>
        <w:rPr>
          <w:rFonts w:hint="eastAsia" w:cs="宋体"/>
        </w:rPr>
        <w:t xml:space="preserve">仅一包 </w:t>
      </w:r>
      <w:r>
        <w:rPr>
          <w:rFonts w:hint="eastAsia" w:cs="宋体"/>
          <w:color w:val="000000"/>
          <w:kern w:val="0"/>
          <w:lang w:bidi="ar"/>
        </w:rPr>
        <w:t>pcHash为输出hash结果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   </w:t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1 </w:t>
      </w:r>
      <w:r>
        <w:rPr>
          <w:rFonts w:hint="eastAsia" w:cs="宋体"/>
          <w:color w:val="000000"/>
          <w:kern w:val="0"/>
          <w:lang w:bidi="ar"/>
        </w:rPr>
        <w:t>第一包 输出过程数据pcProcData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2 </w:t>
      </w:r>
      <w:r>
        <w:rPr>
          <w:rFonts w:hint="eastAsia" w:cs="宋体"/>
          <w:color w:val="000000"/>
          <w:kern w:val="0"/>
          <w:lang w:bidi="ar"/>
        </w:rPr>
        <w:t>中间包 pcProcData为输入上一包返</w:t>
      </w:r>
    </w:p>
    <w:p>
      <w:pPr>
        <w:widowControl/>
        <w:ind w:left="378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回的过程数据输出本包返回的过程数据</w:t>
      </w:r>
    </w:p>
    <w:p>
      <w:pPr>
        <w:widowControl/>
        <w:ind w:left="42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3 </w:t>
      </w:r>
      <w:r>
        <w:rPr>
          <w:rFonts w:hint="eastAsia" w:cs="宋体"/>
          <w:color w:val="000000"/>
          <w:kern w:val="0"/>
          <w:lang w:bidi="ar"/>
        </w:rPr>
        <w:t>最后一包 pcHash为输出hash结果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pcProcData：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输入。过程数据 （包序号为</w:t>
      </w:r>
      <w:r>
        <w:rPr>
          <w:rFonts w:hint="eastAsia" w:cs="宋体"/>
          <w:color w:val="000000"/>
          <w:kern w:val="0"/>
          <w:lang w:val="en-US" w:eastAsia="zh-CN" w:bidi="ar"/>
        </w:rPr>
        <w:t>0</w:t>
      </w:r>
      <w:r>
        <w:rPr>
          <w:rFonts w:hint="eastAsia" w:cs="宋体"/>
          <w:color w:val="000000"/>
          <w:kern w:val="0"/>
          <w:lang w:bidi="ar"/>
        </w:rPr>
        <w:t>或</w:t>
      </w:r>
      <w:r>
        <w:rPr>
          <w:rFonts w:hint="eastAsia" w:cs="宋体"/>
          <w:color w:val="000000"/>
          <w:kern w:val="0"/>
          <w:lang w:val="en-US" w:eastAsia="zh-CN" w:bidi="ar"/>
        </w:rPr>
        <w:t>1</w:t>
      </w:r>
      <w:r>
        <w:rPr>
          <w:rFonts w:hint="eastAsia" w:cs="宋体"/>
          <w:color w:val="000000"/>
          <w:kern w:val="0"/>
          <w:lang w:bidi="ar"/>
        </w:rPr>
        <w:t>时</w:t>
      </w:r>
      <w:r>
        <w:rPr>
          <w:rFonts w:hint="eastAsia" w:cs="宋体"/>
          <w:color w:val="000000"/>
          <w:kern w:val="0"/>
          <w:lang w:val="en-US" w:eastAsia="zh-CN" w:bidi="ar"/>
        </w:rPr>
        <w:t>传入null</w:t>
      </w:r>
      <w:r>
        <w:rPr>
          <w:rFonts w:hint="eastAsia" w:cs="宋体"/>
          <w:color w:val="000000"/>
          <w:kern w:val="0"/>
          <w:lang w:eastAsia="zh-CN" w:bidi="ar"/>
        </w:rPr>
        <w:t>，</w:t>
      </w:r>
      <w:r>
        <w:rPr>
          <w:rFonts w:hint="eastAsia" w:cs="宋体"/>
          <w:color w:val="000000"/>
          <w:kern w:val="0"/>
          <w:lang w:bidi="ar"/>
        </w:rPr>
        <w:t>包序号为</w:t>
      </w:r>
      <w:r>
        <w:rPr>
          <w:rFonts w:hint="eastAsia" w:cs="宋体"/>
          <w:color w:val="000000"/>
          <w:kern w:val="0"/>
          <w:lang w:val="en-US" w:eastAsia="zh-CN" w:bidi="ar"/>
        </w:rPr>
        <w:t>2</w:t>
      </w:r>
      <w:r>
        <w:rPr>
          <w:rFonts w:hint="eastAsia" w:cs="宋体"/>
          <w:color w:val="000000"/>
          <w:kern w:val="0"/>
          <w:lang w:bidi="ar"/>
        </w:rPr>
        <w:t>或</w:t>
      </w:r>
      <w:r>
        <w:rPr>
          <w:rFonts w:hint="eastAsia" w:cs="宋体"/>
          <w:color w:val="000000"/>
          <w:kern w:val="0"/>
          <w:lang w:val="en-US" w:eastAsia="zh-CN" w:bidi="ar"/>
        </w:rPr>
        <w:t>3</w:t>
      </w:r>
      <w:r>
        <w:rPr>
          <w:rFonts w:hint="eastAsia" w:cs="宋体"/>
          <w:color w:val="000000"/>
          <w:kern w:val="0"/>
          <w:lang w:bidi="ar"/>
        </w:rPr>
        <w:t>时</w:t>
      </w:r>
      <w:r>
        <w:rPr>
          <w:rFonts w:hint="eastAsia" w:cs="宋体"/>
          <w:color w:val="000000"/>
          <w:kern w:val="0"/>
          <w:lang w:val="en-US" w:eastAsia="zh-CN" w:bidi="ar"/>
        </w:rPr>
        <w:t>需要</w:t>
      </w:r>
      <w:r>
        <w:rPr>
          <w:rFonts w:hint="eastAsia" w:cs="宋体"/>
          <w:color w:val="000000"/>
          <w:kern w:val="0"/>
          <w:lang w:bidi="ar"/>
        </w:rPr>
        <w:t>有值）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6" w:name="_Toc108038145"/>
      <w:r>
        <w:rPr>
          <w:rFonts w:hint="eastAsia" w:ascii="宋体" w:hAnsi="宋体" w:eastAsia="宋体" w:cs="宋体"/>
          <w:sz w:val="24"/>
        </w:rPr>
        <w:t>短数据加解密接口</w:t>
      </w:r>
      <w:bookmarkEnd w:id="6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对指定数据进行SM4加解密处理。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SYD_SM4_ShortData(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 iKeyIndex,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 xml:space="preserve">byte[] </w:t>
      </w:r>
      <w:r>
        <w:rPr>
          <w:rFonts w:hint="eastAsia" w:cs="宋体"/>
          <w:color w:val="000000"/>
          <w:kern w:val="0"/>
          <w:lang w:bidi="ar"/>
        </w:rPr>
        <w:t>pcData,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 iFlag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返回值：报文明文或密文。 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iKeyIndex：   输入。会话密钥索引值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   输入。 报文密文或明文。 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iFlag：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    输入。加解密标识,0:表示E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解密；1:表示E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加密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7" w:name="_Toc108038146"/>
      <w:r>
        <w:rPr>
          <w:rFonts w:hint="eastAsia" w:ascii="宋体" w:hAnsi="宋体" w:eastAsia="宋体" w:cs="宋体"/>
          <w:sz w:val="24"/>
        </w:rPr>
        <w:t>批量数据加解密接口</w:t>
      </w:r>
      <w:bookmarkEnd w:id="7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对指定批量数据进行SM4加解密处理。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List&lt;byte[]&gt;</w:t>
      </w:r>
      <w:r>
        <w:rPr>
          <w:rFonts w:hint="eastAsia" w:cs="宋体"/>
          <w:color w:val="000000"/>
          <w:kern w:val="0"/>
          <w:lang w:bidi="ar"/>
        </w:rPr>
        <w:t xml:space="preserve"> SYD_SM4_BatchData(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i</w:t>
      </w:r>
      <w:r>
        <w:rPr>
          <w:rFonts w:hint="eastAsia" w:cs="宋体"/>
          <w:color w:val="000000"/>
          <w:kern w:val="0"/>
          <w:lang w:bidi="ar"/>
        </w:rPr>
        <w:t>nt</w:t>
      </w:r>
      <w:r>
        <w:rPr>
          <w:rFonts w:hint="eastAsia" w:cs="宋体"/>
          <w:color w:val="000000"/>
          <w:kern w:val="0"/>
          <w:lang w:val="en-US" w:eastAsia="zh-CN" w:bidi="ar"/>
        </w:rPr>
        <w:t>[]</w:t>
      </w:r>
      <w:r>
        <w:rPr>
          <w:rFonts w:hint="eastAsia" w:cs="宋体"/>
          <w:color w:val="000000"/>
          <w:kern w:val="0"/>
          <w:lang w:bidi="ar"/>
        </w:rPr>
        <w:t xml:space="preserve">   iKeyIndex,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List&lt;byte[]&gt;</w:t>
      </w:r>
      <w:r>
        <w:rPr>
          <w:rFonts w:hint="eastAsia" w:cs="宋体"/>
          <w:color w:val="000000"/>
          <w:kern w:val="0"/>
          <w:lang w:bidi="ar"/>
        </w:rPr>
        <w:t xml:space="preserve"> pcData,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iFlag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default" w:eastAsia="宋体" w:cs="宋体"/>
          <w:lang w:val="en-US" w:eastAsia="zh-CN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List&lt;byte[]&gt;对象，List 的长度与输入参数 </w:t>
      </w:r>
      <w:r>
        <w:rPr>
          <w:rFonts w:hint="eastAsia" w:cs="宋体"/>
          <w:color w:val="000000"/>
          <w:kern w:val="0"/>
          <w:lang w:bidi="ar"/>
        </w:rPr>
        <w:t>pcData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的长度相同。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iKeyIndex：   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会话密钥索引值数组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输入。 要加密的报文明文或密文数组。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iFlag:  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加解密标识,0:表示E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解密；1:表示E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加密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8" w:name="_Toc108038147"/>
      <w:r>
        <w:rPr>
          <w:rFonts w:hint="eastAsia" w:ascii="宋体" w:hAnsi="宋体" w:eastAsia="宋体" w:cs="宋体"/>
          <w:sz w:val="24"/>
        </w:rPr>
        <w:t>长数据加解密接口</w:t>
      </w:r>
      <w:bookmarkEnd w:id="8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对数据进行SM4加解密处理。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SYD_SM4_LongData(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int   iKeyIndex,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pcData,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i</w:t>
      </w:r>
      <w:r>
        <w:rPr>
          <w:rFonts w:hint="eastAsia" w:cs="宋体"/>
          <w:color w:val="000000"/>
          <w:kern w:val="0"/>
          <w:lang w:bidi="ar"/>
        </w:rPr>
        <w:t>nt   iPkgNum，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int   iFlag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>输出数据</w:t>
      </w:r>
      <w:r>
        <w:rPr>
          <w:rFonts w:hint="eastAsia" w:cs="宋体"/>
          <w:color w:val="000000"/>
          <w:kern w:val="0"/>
          <w:lang w:bidi="ar"/>
        </w:rPr>
        <w:t xml:space="preserve">；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iKeyIndex：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输入。会话密钥索引值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输入。要加密的数据</w:t>
      </w:r>
      <w:r>
        <w:rPr>
          <w:rFonts w:hint="eastAsia" w:cs="宋体"/>
          <w:color w:val="000000"/>
          <w:kern w:val="0"/>
          <w:lang w:eastAsia="zh-CN" w:bidi="ar"/>
        </w:rPr>
        <w:t>。</w:t>
      </w:r>
      <w:r>
        <w:rPr>
          <w:rFonts w:cs="宋体"/>
          <w:color w:val="000000"/>
          <w:kern w:val="0"/>
          <w:lang w:bidi="ar"/>
        </w:rPr>
        <w:t>(</w:t>
      </w:r>
      <w:r>
        <w:rPr>
          <w:rFonts w:hint="eastAsia" w:cs="宋体"/>
          <w:color w:val="000000"/>
          <w:kern w:val="0"/>
          <w:lang w:bidi="ar"/>
        </w:rPr>
        <w:t>数据</w:t>
      </w:r>
      <w:r>
        <w:rPr>
          <w:rFonts w:hint="eastAsia" w:cs="宋体"/>
          <w:color w:val="000000"/>
          <w:kern w:val="0"/>
          <w:lang w:val="en-US" w:eastAsia="zh-CN" w:bidi="ar"/>
        </w:rPr>
        <w:t>的</w:t>
      </w:r>
      <w:r>
        <w:rPr>
          <w:rFonts w:hint="eastAsia" w:cs="宋体"/>
          <w:color w:val="000000"/>
          <w:kern w:val="0"/>
          <w:lang w:bidi="ar"/>
        </w:rPr>
        <w:t>长度第一包以及中间包时需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bidi="ar"/>
        </w:rPr>
        <w:t>为16的整数倍</w:t>
      </w:r>
      <w:r>
        <w:rPr>
          <w:rFonts w:cs="宋体"/>
          <w:color w:val="000000"/>
          <w:kern w:val="0"/>
          <w:lang w:bidi="ar"/>
        </w:rPr>
        <w:t>)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iPkgNum：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输入。包序号</w:t>
      </w:r>
    </w:p>
    <w:p>
      <w:pPr>
        <w:widowControl/>
        <w:ind w:firstLine="2985" w:firstLineChars="1244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0：仅一包</w:t>
      </w:r>
    </w:p>
    <w:p>
      <w:pPr>
        <w:widowControl/>
        <w:ind w:firstLine="2985" w:firstLineChars="1244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1：第一包</w:t>
      </w:r>
    </w:p>
    <w:p>
      <w:pPr>
        <w:widowControl/>
        <w:ind w:firstLine="2985" w:firstLineChars="1244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2：中间包</w:t>
      </w:r>
    </w:p>
    <w:p>
      <w:pPr>
        <w:widowControl/>
        <w:ind w:firstLine="2985" w:firstLineChars="1244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3：结束包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iFlag：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输入。加解密标识,0:表示E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解密；1:表示E</w:t>
      </w:r>
      <w:r>
        <w:rPr>
          <w:rFonts w:cs="宋体"/>
          <w:color w:val="000000"/>
          <w:kern w:val="0"/>
          <w:lang w:bidi="ar"/>
        </w:rPr>
        <w:t>CB</w:t>
      </w:r>
      <w:r>
        <w:rPr>
          <w:rFonts w:hint="eastAsia" w:cs="宋体"/>
          <w:color w:val="000000"/>
          <w:kern w:val="0"/>
          <w:lang w:bidi="ar"/>
        </w:rPr>
        <w:t>加密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9" w:name="_Toc108038148"/>
      <w:r>
        <w:rPr>
          <w:rFonts w:hint="eastAsia" w:ascii="宋体" w:hAnsi="宋体" w:eastAsia="宋体" w:cs="宋体"/>
          <w:sz w:val="24"/>
        </w:rPr>
        <w:t>批量数据MAC计算接口</w:t>
      </w:r>
      <w:bookmarkEnd w:id="9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对批量数据进行SM4 MAC计算。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String[]</w:t>
      </w:r>
      <w:r>
        <w:rPr>
          <w:rFonts w:hint="eastAsia" w:cs="宋体"/>
          <w:color w:val="000000"/>
          <w:kern w:val="0"/>
          <w:lang w:bidi="ar"/>
        </w:rPr>
        <w:t xml:space="preserve"> SYD_SM4Mac_BatchData(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i</w:t>
      </w:r>
      <w:r>
        <w:rPr>
          <w:rFonts w:hint="eastAsia" w:cs="宋体"/>
          <w:color w:val="000000"/>
          <w:kern w:val="0"/>
          <w:lang w:bidi="ar"/>
        </w:rPr>
        <w:t>nt</w:t>
      </w:r>
      <w:r>
        <w:rPr>
          <w:rFonts w:hint="eastAsia" w:cs="宋体"/>
          <w:color w:val="000000"/>
          <w:kern w:val="0"/>
          <w:lang w:val="en-US" w:eastAsia="zh-CN" w:bidi="ar"/>
        </w:rPr>
        <w:t>[]</w:t>
      </w:r>
      <w:r>
        <w:rPr>
          <w:rFonts w:hint="eastAsia" w:cs="宋体"/>
          <w:color w:val="000000"/>
          <w:kern w:val="0"/>
          <w:lang w:bidi="ar"/>
        </w:rPr>
        <w:t xml:space="preserve">    iKeyIndex,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List&lt;byte[]&gt;</w:t>
      </w:r>
      <w:r>
        <w:rPr>
          <w:rFonts w:hint="eastAsia" w:cs="宋体"/>
          <w:color w:val="000000"/>
          <w:kern w:val="0"/>
          <w:lang w:bidi="ar"/>
        </w:rPr>
        <w:t xml:space="preserve">  pcData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String[] 数组，长度等于 </w:t>
      </w:r>
      <w:r>
        <w:rPr>
          <w:rFonts w:hint="eastAsia" w:cs="宋体"/>
          <w:color w:val="000000"/>
          <w:kern w:val="0"/>
          <w:lang w:bidi="ar"/>
        </w:rPr>
        <w:t>pcData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List 的长度。</w:t>
      </w:r>
    </w:p>
    <w:p>
      <w:pPr>
        <w:widowControl/>
        <w:ind w:firstLine="960" w:firstLineChars="400"/>
        <w:jc w:val="left"/>
        <w:rPr>
          <w:rFonts w:hint="default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String[] 数组中的每个值为 </w:t>
      </w:r>
      <w:r>
        <w:rPr>
          <w:rFonts w:hint="eastAsia" w:cs="宋体"/>
          <w:color w:val="000000"/>
          <w:kern w:val="0"/>
          <w:lang w:bidi="ar"/>
        </w:rPr>
        <w:t>mac值</w:t>
      </w:r>
      <w:r>
        <w:rPr>
          <w:rFonts w:hint="eastAsia" w:cs="宋体"/>
          <w:color w:val="000000"/>
          <w:kern w:val="0"/>
          <w:lang w:eastAsia="zh-CN" w:bidi="ar"/>
        </w:rPr>
        <w:t>（</w:t>
      </w:r>
      <w:r>
        <w:rPr>
          <w:rFonts w:hint="eastAsia" w:cs="宋体"/>
          <w:color w:val="000000"/>
          <w:kern w:val="0"/>
          <w:lang w:bidi="ar"/>
        </w:rPr>
        <w:t>固定长度16字节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val="en-US" w:eastAsia="zh-CN" w:bidi="ar"/>
        </w:rPr>
        <w:t>的 HEX字符串。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iKeyIndex：   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计算mac所需要的密钥索引值数组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   输入。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要做MAC的数据</w:t>
      </w:r>
      <w:r>
        <w:rPr>
          <w:rFonts w:hint="eastAsia" w:cs="宋体"/>
          <w:color w:val="000000"/>
          <w:kern w:val="0"/>
          <w:lang w:val="en-US" w:eastAsia="zh-CN" w:bidi="ar"/>
        </w:rPr>
        <w:t>组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批量数据MAC校验接口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对批量数据进行SM4 MAC校验。有一条数据失败则</w:t>
      </w:r>
      <w:r>
        <w:rPr>
          <w:rFonts w:hint="eastAsia" w:cs="宋体"/>
          <w:color w:val="000000"/>
          <w:kern w:val="0"/>
          <w:lang w:val="en-US" w:eastAsia="zh-CN" w:bidi="ar"/>
        </w:rPr>
        <w:t>抛出异常。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boolean[]</w:t>
      </w:r>
      <w:r>
        <w:rPr>
          <w:rFonts w:hint="eastAsia" w:cs="宋体"/>
          <w:color w:val="000000"/>
          <w:kern w:val="0"/>
          <w:lang w:bidi="ar"/>
        </w:rPr>
        <w:t xml:space="preserve"> SYD_SM4Mac_BatchData(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i</w:t>
      </w:r>
      <w:r>
        <w:rPr>
          <w:rFonts w:hint="eastAsia" w:cs="宋体"/>
          <w:color w:val="000000"/>
          <w:kern w:val="0"/>
          <w:lang w:bidi="ar"/>
        </w:rPr>
        <w:t>nt</w:t>
      </w:r>
      <w:r>
        <w:rPr>
          <w:rFonts w:hint="eastAsia" w:cs="宋体"/>
          <w:color w:val="000000"/>
          <w:kern w:val="0"/>
          <w:lang w:val="en-US" w:eastAsia="zh-CN" w:bidi="ar"/>
        </w:rPr>
        <w:t>[]</w:t>
      </w:r>
      <w:r>
        <w:rPr>
          <w:rFonts w:hint="eastAsia" w:cs="宋体"/>
          <w:color w:val="000000"/>
          <w:kern w:val="0"/>
          <w:lang w:bidi="ar"/>
        </w:rPr>
        <w:t xml:space="preserve">    iKeyIndex,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List&lt;byte[]&gt;</w:t>
      </w:r>
      <w:r>
        <w:rPr>
          <w:rFonts w:hint="eastAsia" w:cs="宋体"/>
          <w:color w:val="000000"/>
          <w:kern w:val="0"/>
          <w:lang w:bidi="ar"/>
        </w:rPr>
        <w:t xml:space="preserve">  pcData,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String[]</w:t>
      </w:r>
      <w:r>
        <w:rPr>
          <w:rFonts w:hint="eastAsia" w:cs="宋体"/>
          <w:color w:val="000000"/>
          <w:kern w:val="0"/>
          <w:lang w:bidi="ar"/>
        </w:rPr>
        <w:t xml:space="preserve">  pcMac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left="0" w:leftChars="0"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boolean[] 数组长度等于 </w:t>
      </w:r>
      <w:r>
        <w:rPr>
          <w:rFonts w:hint="eastAsia" w:cs="宋体"/>
          <w:color w:val="000000"/>
          <w:kern w:val="0"/>
          <w:lang w:bidi="ar"/>
        </w:rPr>
        <w:t>pcData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List 的长度。</w:t>
      </w:r>
    </w:p>
    <w:p>
      <w:pPr>
        <w:widowControl/>
        <w:ind w:firstLine="960" w:firstLineChars="40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boolean[] 数组中的每个值</w:t>
      </w:r>
      <w:r>
        <w:rPr>
          <w:rFonts w:hint="eastAsia" w:cs="宋体"/>
          <w:color w:val="000000"/>
          <w:kern w:val="0"/>
          <w:lang w:bidi="ar"/>
        </w:rPr>
        <w:t>为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对应索引 </w:t>
      </w:r>
      <w:r>
        <w:rPr>
          <w:rFonts w:hint="eastAsia" w:cs="宋体"/>
          <w:color w:val="000000"/>
          <w:kern w:val="0"/>
          <w:lang w:bidi="ar"/>
        </w:rPr>
        <w:t>pcData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和 </w:t>
      </w:r>
      <w:r>
        <w:rPr>
          <w:rFonts w:hint="eastAsia" w:cs="宋体"/>
          <w:color w:val="000000"/>
          <w:kern w:val="0"/>
          <w:lang w:bidi="ar"/>
        </w:rPr>
        <w:t>pcMac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的校验结果。 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true</w:t>
      </w:r>
      <w:r>
        <w:rPr>
          <w:rFonts w:hint="eastAsia" w:cs="宋体"/>
          <w:color w:val="000000"/>
          <w:kern w:val="0"/>
          <w:lang w:bidi="ar"/>
        </w:rPr>
        <w:t>表示校验成功，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false </w:t>
      </w:r>
      <w:r>
        <w:rPr>
          <w:rFonts w:hint="eastAsia" w:cs="宋体"/>
          <w:color w:val="000000"/>
          <w:kern w:val="0"/>
          <w:lang w:bidi="ar"/>
        </w:rPr>
        <w:t>表示校验失败。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iKeyIndex：   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计算mac所需要的密钥索引值数组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   输入。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要做MAC的数据</w:t>
      </w:r>
      <w:r>
        <w:rPr>
          <w:rFonts w:hint="eastAsia" w:cs="宋体"/>
          <w:color w:val="000000"/>
          <w:kern w:val="0"/>
          <w:lang w:val="en-US" w:eastAsia="zh-CN" w:bidi="ar"/>
        </w:rPr>
        <w:t>组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pcMac：       输入。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bidi="ar"/>
        </w:rPr>
        <w:t>输入的mac值数组</w:t>
      </w:r>
      <w:r>
        <w:rPr>
          <w:rFonts w:hint="eastAsia" w:cs="宋体"/>
          <w:color w:val="000000"/>
          <w:kern w:val="0"/>
          <w:lang w:val="en-US" w:eastAsia="zh-CN" w:bidi="ar"/>
        </w:rPr>
        <w:t>组</w:t>
      </w:r>
      <w:r>
        <w:rPr>
          <w:rFonts w:hint="eastAsia" w:cs="宋体"/>
          <w:color w:val="000000"/>
          <w:kern w:val="0"/>
          <w:lang w:bidi="ar"/>
        </w:rPr>
        <w:t>，</w:t>
      </w:r>
      <w:r>
        <w:rPr>
          <w:rFonts w:hint="eastAsia" w:cs="宋体"/>
          <w:color w:val="000000"/>
          <w:kern w:val="0"/>
          <w:lang w:val="en-US" w:eastAsia="zh-CN" w:bidi="ar"/>
        </w:rPr>
        <w:t>每个 ma从（</w:t>
      </w:r>
      <w:r>
        <w:rPr>
          <w:rFonts w:hint="eastAsia" w:cs="宋体"/>
          <w:color w:val="000000"/>
          <w:kern w:val="0"/>
          <w:lang w:bidi="ar"/>
        </w:rPr>
        <w:t>固定长度16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bidi="ar"/>
        </w:rPr>
        <w:t>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val="en-US" w:eastAsia="zh-CN" w:bidi="ar"/>
        </w:rPr>
        <w:t>的HEX字符串。</w:t>
      </w:r>
      <w:r>
        <w:rPr>
          <w:rFonts w:hint="eastAsia" w:cs="宋体"/>
          <w:color w:val="000000"/>
          <w:kern w:val="0"/>
          <w:lang w:bidi="ar"/>
        </w:rPr>
        <w:t xml:space="preserve"> 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10" w:name="_Toc108038149"/>
      <w:r>
        <w:rPr>
          <w:rFonts w:hint="eastAsia" w:ascii="宋体" w:hAnsi="宋体" w:eastAsia="宋体" w:cs="宋体"/>
          <w:sz w:val="24"/>
        </w:rPr>
        <w:t>长数据MAC计算接口</w:t>
      </w:r>
      <w:bookmarkEnd w:id="10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对数据进行SM4 MAC计算。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LongDataReturn&lt;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, 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&gt; SYD_SM4Mac_LongData(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int   iKeyIndex,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pcData,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int   iPkgNum,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pcProcData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返回值：LongDataReturn&lt;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, 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>&gt;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的对象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属性 p</w:t>
      </w:r>
      <w:r>
        <w:rPr>
          <w:rFonts w:hint="eastAsia" w:cs="宋体"/>
          <w:color w:val="000000"/>
          <w:kern w:val="0"/>
          <w:lang w:bidi="ar"/>
        </w:rPr>
        <w:t>rocData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lang w:bidi="ar"/>
        </w:rPr>
        <w:t>过程数据 （包序号为1或2时有值）</w:t>
      </w:r>
      <w:r>
        <w:rPr>
          <w:rFonts w:hint="eastAsia" w:cs="宋体"/>
          <w:color w:val="000000"/>
          <w:kern w:val="0"/>
          <w:lang w:val="en-US" w:eastAsia="zh-CN" w:bidi="ar"/>
        </w:rPr>
        <w:t>字符串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属性 data </w:t>
      </w:r>
      <w:r>
        <w:rPr>
          <w:rFonts w:hint="eastAsia" w:cs="宋体"/>
          <w:color w:val="000000"/>
          <w:kern w:val="0"/>
          <w:lang w:bidi="ar"/>
        </w:rPr>
        <w:t>输出的mac值</w:t>
      </w:r>
      <w:r>
        <w:rPr>
          <w:rFonts w:hint="eastAsia" w:cs="宋体"/>
          <w:color w:val="000000"/>
          <w:kern w:val="0"/>
          <w:lang w:eastAsia="zh-CN" w:bidi="ar"/>
        </w:rPr>
        <w:t>（</w:t>
      </w:r>
      <w:r>
        <w:rPr>
          <w:rFonts w:hint="eastAsia" w:cs="宋体"/>
          <w:color w:val="000000"/>
          <w:kern w:val="0"/>
          <w:lang w:bidi="ar"/>
        </w:rPr>
        <w:t>固定长度16字节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val="en-US" w:eastAsia="zh-CN" w:bidi="ar"/>
        </w:rPr>
        <w:t>HEX 字符串</w:t>
      </w:r>
      <w:r>
        <w:rPr>
          <w:rFonts w:hint="eastAsia" w:cs="宋体"/>
          <w:color w:val="000000"/>
          <w:kern w:val="0"/>
          <w:lang w:bidi="ar"/>
        </w:rPr>
        <w:br w:type="textWrapping"/>
      </w: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iKeyIndex：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要做MAC的数据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iPkgNum</w:t>
      </w:r>
      <w:r>
        <w:rPr>
          <w:rFonts w:hint="eastAsia" w:cs="宋体"/>
        </w:rPr>
        <w:t>：</w:t>
      </w:r>
      <w:r>
        <w:rPr>
          <w:rFonts w:hint="eastAsia" w:cs="宋体"/>
        </w:rPr>
        <w:tab/>
      </w:r>
      <w:r>
        <w:rPr>
          <w:rFonts w:hint="eastAsia" w:cs="宋体"/>
        </w:rPr>
        <w:tab/>
      </w:r>
      <w:r>
        <w:rPr>
          <w:rFonts w:hint="eastAsia" w:cs="宋体"/>
        </w:rPr>
        <w:t>输入。 包序号：</w:t>
      </w:r>
      <w:r>
        <w:rPr>
          <w:rFonts w:cs="宋体"/>
        </w:rPr>
        <w:tab/>
      </w:r>
      <w:r>
        <w:rPr>
          <w:rFonts w:hint="eastAsia" w:cs="宋体"/>
        </w:rPr>
        <w:t>0</w:t>
      </w:r>
      <w:r>
        <w:rPr>
          <w:rFonts w:cs="宋体"/>
        </w:rPr>
        <w:t xml:space="preserve"> </w:t>
      </w:r>
      <w:r>
        <w:rPr>
          <w:rFonts w:hint="eastAsia" w:cs="宋体"/>
        </w:rPr>
        <w:t xml:space="preserve">仅一包 </w:t>
      </w:r>
      <w:r>
        <w:rPr>
          <w:rFonts w:hint="eastAsia" w:cs="宋体"/>
          <w:color w:val="000000"/>
          <w:kern w:val="0"/>
          <w:lang w:bidi="ar"/>
        </w:rPr>
        <w:t>pcHash为输出hash结果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   </w:t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1 </w:t>
      </w:r>
      <w:r>
        <w:rPr>
          <w:rFonts w:hint="eastAsia" w:cs="宋体"/>
          <w:color w:val="000000"/>
          <w:kern w:val="0"/>
          <w:lang w:bidi="ar"/>
        </w:rPr>
        <w:t>第一包 输出过程数据pcProcData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2 </w:t>
      </w:r>
      <w:r>
        <w:rPr>
          <w:rFonts w:hint="eastAsia" w:cs="宋体"/>
          <w:color w:val="000000"/>
          <w:kern w:val="0"/>
          <w:lang w:bidi="ar"/>
        </w:rPr>
        <w:t>中间包 pcProcData为输入上一包返</w:t>
      </w:r>
    </w:p>
    <w:p>
      <w:pPr>
        <w:widowControl/>
        <w:ind w:left="378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回的过程数据输出本包返回的过程数据</w:t>
      </w:r>
    </w:p>
    <w:p>
      <w:pPr>
        <w:widowControl/>
        <w:ind w:left="420"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3 </w:t>
      </w:r>
      <w:r>
        <w:rPr>
          <w:rFonts w:hint="eastAsia" w:cs="宋体"/>
          <w:color w:val="000000"/>
          <w:kern w:val="0"/>
          <w:lang w:bidi="ar"/>
        </w:rPr>
        <w:t>最后一包 pcHash为输出hash结果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长数据MAC校验接口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8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对数据进行SM4 MAC校验处理。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LongDataReturn&lt;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, Boolean&gt;SYD_SM4Mac_LongData(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int   iKeyIndex,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pcData,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int   iPkgNum,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pcProcData,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 pcMac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);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返回值：LongDataReturn&lt;</w:t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>, Boolean&gt;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的对象</w:t>
      </w:r>
    </w:p>
    <w:p>
      <w:pPr>
        <w:widowControl/>
        <w:ind w:left="420" w:leftChars="0" w:firstLine="42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属性 p</w:t>
      </w:r>
      <w:r>
        <w:rPr>
          <w:rFonts w:hint="eastAsia" w:cs="宋体"/>
          <w:color w:val="000000"/>
          <w:kern w:val="0"/>
          <w:lang w:bidi="ar"/>
        </w:rPr>
        <w:t>rocData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</w:t>
      </w:r>
      <w:r>
        <w:rPr>
          <w:rFonts w:hint="eastAsia" w:cs="宋体"/>
          <w:color w:val="000000"/>
          <w:kern w:val="0"/>
          <w:lang w:bidi="ar"/>
        </w:rPr>
        <w:t>过程数据 （包序号为1或2时有值）</w:t>
      </w:r>
      <w:r>
        <w:rPr>
          <w:rFonts w:hint="eastAsia" w:cs="宋体"/>
          <w:color w:val="000000"/>
          <w:kern w:val="0"/>
          <w:lang w:val="en-US" w:eastAsia="zh-CN" w:bidi="ar"/>
        </w:rPr>
        <w:t>字符串</w:t>
      </w:r>
    </w:p>
    <w:p>
      <w:pPr>
        <w:widowControl/>
        <w:ind w:firstLine="960" w:firstLineChars="400"/>
        <w:jc w:val="left"/>
        <w:rPr>
          <w:rFonts w:hint="default" w:eastAsia="宋体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 xml:space="preserve">属性 data </w:t>
      </w:r>
      <w:r>
        <w:rPr>
          <w:rFonts w:hint="eastAsia" w:cs="宋体"/>
          <w:color w:val="000000"/>
          <w:kern w:val="0"/>
          <w:lang w:bidi="ar"/>
        </w:rPr>
        <w:t>输出的mac</w:t>
      </w:r>
      <w:r>
        <w:rPr>
          <w:rFonts w:hint="eastAsia" w:cs="宋体"/>
          <w:color w:val="000000"/>
          <w:kern w:val="0"/>
          <w:lang w:val="en-US" w:eastAsia="zh-CN" w:bidi="ar"/>
        </w:rPr>
        <w:t>校验结果。</w:t>
      </w:r>
      <w:r>
        <w:rPr>
          <w:rFonts w:hint="eastAsia" w:cs="宋体"/>
          <w:color w:val="000000"/>
          <w:kern w:val="0"/>
          <w:lang w:bidi="ar"/>
        </w:rPr>
        <w:t>Boolean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类型，true</w:t>
      </w:r>
      <w:r>
        <w:rPr>
          <w:rFonts w:hint="eastAsia" w:cs="宋体"/>
          <w:color w:val="000000"/>
          <w:kern w:val="0"/>
          <w:lang w:bidi="ar"/>
        </w:rPr>
        <w:t>表示校验成功，</w:t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 xml:space="preserve">false </w:t>
      </w:r>
      <w:r>
        <w:rPr>
          <w:rFonts w:hint="eastAsia" w:cs="宋体"/>
          <w:color w:val="000000"/>
          <w:kern w:val="0"/>
          <w:lang w:bidi="ar"/>
        </w:rPr>
        <w:t>表示校验失败。</w:t>
      </w:r>
    </w:p>
    <w:p>
      <w:pPr>
        <w:widowControl/>
        <w:ind w:left="420" w:leftChars="0" w:firstLine="420" w:firstLineChars="0"/>
        <w:jc w:val="left"/>
        <w:rPr>
          <w:rFonts w:hint="eastAsia" w:cs="宋体"/>
          <w:color w:val="000000"/>
          <w:kern w:val="0"/>
          <w:lang w:val="en-US" w:eastAsia="zh-CN" w:bidi="ar"/>
        </w:rPr>
      </w:pPr>
    </w:p>
    <w:p>
      <w:pPr>
        <w:widowControl/>
        <w:ind w:left="0" w:leftChars="0"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iKeyIndex：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要做MAC的数据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>iPkgNum</w:t>
      </w:r>
      <w:r>
        <w:rPr>
          <w:rFonts w:hint="eastAsia" w:cs="宋体"/>
        </w:rPr>
        <w:t>：</w:t>
      </w:r>
      <w:r>
        <w:rPr>
          <w:rFonts w:hint="eastAsia" w:cs="宋体"/>
        </w:rPr>
        <w:tab/>
      </w:r>
      <w:r>
        <w:rPr>
          <w:rFonts w:hint="eastAsia" w:cs="宋体"/>
        </w:rPr>
        <w:tab/>
      </w:r>
      <w:r>
        <w:rPr>
          <w:rFonts w:hint="eastAsia" w:cs="宋体"/>
        </w:rPr>
        <w:t>输入。 包序号：</w:t>
      </w:r>
      <w:r>
        <w:rPr>
          <w:rFonts w:cs="宋体"/>
        </w:rPr>
        <w:tab/>
      </w:r>
      <w:r>
        <w:rPr>
          <w:rFonts w:hint="eastAsia" w:cs="宋体"/>
        </w:rPr>
        <w:t>0</w:t>
      </w:r>
      <w:r>
        <w:rPr>
          <w:rFonts w:cs="宋体"/>
        </w:rPr>
        <w:t xml:space="preserve"> </w:t>
      </w:r>
      <w:r>
        <w:rPr>
          <w:rFonts w:hint="eastAsia" w:cs="宋体"/>
        </w:rPr>
        <w:t xml:space="preserve">仅一包 </w:t>
      </w:r>
      <w:r>
        <w:rPr>
          <w:rFonts w:hint="eastAsia" w:cs="宋体"/>
          <w:color w:val="000000"/>
          <w:kern w:val="0"/>
          <w:lang w:bidi="ar"/>
        </w:rPr>
        <w:t>pcHash为输出hash结果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   </w:t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1 </w:t>
      </w:r>
      <w:r>
        <w:rPr>
          <w:rFonts w:hint="eastAsia" w:cs="宋体"/>
          <w:color w:val="000000"/>
          <w:kern w:val="0"/>
          <w:lang w:bidi="ar"/>
        </w:rPr>
        <w:t>第一包 输出过程数据pcProcData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2 </w:t>
      </w:r>
      <w:r>
        <w:rPr>
          <w:rFonts w:hint="eastAsia" w:cs="宋体"/>
          <w:color w:val="000000"/>
          <w:kern w:val="0"/>
          <w:lang w:bidi="ar"/>
        </w:rPr>
        <w:t>中间包 pcProcData为输入上一包返</w:t>
      </w:r>
    </w:p>
    <w:p>
      <w:pPr>
        <w:widowControl/>
        <w:ind w:left="378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回的过程数据输出本包返回的过程数据</w:t>
      </w:r>
    </w:p>
    <w:p>
      <w:pPr>
        <w:widowControl/>
        <w:ind w:left="42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ab/>
      </w:r>
      <w:r>
        <w:rPr>
          <w:rFonts w:cs="宋体"/>
          <w:color w:val="000000"/>
          <w:kern w:val="0"/>
          <w:lang w:bidi="ar"/>
        </w:rPr>
        <w:t xml:space="preserve">3 </w:t>
      </w:r>
      <w:r>
        <w:rPr>
          <w:rFonts w:hint="eastAsia" w:cs="宋体"/>
          <w:color w:val="000000"/>
          <w:kern w:val="0"/>
          <w:lang w:bidi="ar"/>
        </w:rPr>
        <w:t>最后一包 pcHash为输出hash结果</w:t>
      </w:r>
    </w:p>
    <w:p>
      <w:pPr>
        <w:widowControl/>
        <w:ind w:left="0" w:leftChars="0"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pcProcData：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输入。过程数据 （包序号为1或2时有值）</w:t>
      </w:r>
    </w:p>
    <w:p>
      <w:pPr>
        <w:widowControl/>
        <w:ind w:firstLine="420" w:firstLineChars="0"/>
        <w:jc w:val="left"/>
        <w:rPr>
          <w:rFonts w:hint="default" w:eastAsia="宋体" w:cs="宋体"/>
          <w:color w:val="000000"/>
          <w:kern w:val="0"/>
          <w:lang w:val="en-US" w:eastAsia="zh-CN" w:bidi="ar"/>
        </w:rPr>
      </w:pPr>
      <w:r>
        <w:rPr>
          <w:rFonts w:hint="eastAsia" w:cs="宋体"/>
          <w:color w:val="000000"/>
          <w:kern w:val="0"/>
          <w:lang w:bidi="ar"/>
        </w:rPr>
        <w:t>pcMac：       输入。输出的mac值</w:t>
      </w:r>
      <w:r>
        <w:rPr>
          <w:rFonts w:hint="eastAsia" w:cs="宋体"/>
          <w:color w:val="000000"/>
          <w:kern w:val="0"/>
          <w:lang w:eastAsia="zh-CN" w:bidi="ar"/>
        </w:rPr>
        <w:t>（</w:t>
      </w:r>
      <w:r>
        <w:rPr>
          <w:rFonts w:hint="eastAsia" w:cs="宋体"/>
          <w:color w:val="000000"/>
          <w:kern w:val="0"/>
          <w:lang w:bidi="ar"/>
        </w:rPr>
        <w:t>固定长度16字节</w:t>
      </w:r>
      <w:r>
        <w:rPr>
          <w:rFonts w:hint="eastAsia" w:cs="宋体"/>
          <w:color w:val="000000"/>
          <w:kern w:val="0"/>
          <w:lang w:eastAsia="zh-CN" w:bidi="ar"/>
        </w:rPr>
        <w:t>）</w:t>
      </w:r>
      <w:r>
        <w:rPr>
          <w:rFonts w:hint="eastAsia" w:cs="宋体"/>
          <w:color w:val="000000"/>
          <w:kern w:val="0"/>
          <w:lang w:bidi="ar"/>
        </w:rPr>
        <w:t xml:space="preserve"> </w:t>
      </w:r>
      <w:r>
        <w:rPr>
          <w:rFonts w:hint="eastAsia" w:cs="宋体"/>
          <w:color w:val="000000"/>
          <w:kern w:val="0"/>
          <w:lang w:val="en-US" w:eastAsia="zh-CN" w:bidi="ar"/>
        </w:rPr>
        <w:t>HEX 字符串</w:t>
      </w:r>
    </w:p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bookmarkStart w:id="11" w:name="_Toc108038150"/>
      <w:r>
        <w:rPr>
          <w:rFonts w:hint="eastAsia" w:ascii="宋体" w:hAnsi="宋体" w:eastAsia="宋体" w:cs="宋体"/>
          <w:sz w:val="24"/>
        </w:rPr>
        <w:t>短数据MAC计算接口</w:t>
      </w:r>
      <w:bookmarkEnd w:id="11"/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对数据进行SM4 MAC计算。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SYD_SM4Mac_ShortData(</w:t>
      </w:r>
    </w:p>
    <w:p>
      <w:pPr>
        <w:widowControl/>
        <w:ind w:firstLine="42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int   iKeyIndex,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);</w:t>
      </w:r>
    </w:p>
    <w:p>
      <w:pPr>
        <w:widowControl/>
        <w:ind w:left="0" w:leftChars="0"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返回值：mac值</w:t>
      </w:r>
      <w:r>
        <w:rPr>
          <w:rFonts w:hint="eastAsia" w:cs="宋体"/>
          <w:color w:val="000000"/>
          <w:kern w:val="0"/>
          <w:lang w:val="en-US" w:eastAsia="zh-CN" w:bidi="ar"/>
        </w:rPr>
        <w:t>(</w:t>
      </w:r>
      <w:r>
        <w:rPr>
          <w:rFonts w:hint="eastAsia" w:cs="宋体"/>
          <w:color w:val="000000"/>
          <w:kern w:val="0"/>
          <w:lang w:bidi="ar"/>
        </w:rPr>
        <w:t>固定长度16字节</w:t>
      </w:r>
      <w:r>
        <w:rPr>
          <w:rFonts w:hint="eastAsia" w:cs="宋体"/>
          <w:color w:val="000000"/>
          <w:kern w:val="0"/>
          <w:lang w:val="en-US" w:eastAsia="zh-CN" w:bidi="ar"/>
        </w:rPr>
        <w:t>)转HEX 字符串格式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iKeyIndex：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</w:t>
      </w:r>
    </w:p>
    <w:p>
      <w:pPr>
        <w:widowControl/>
        <w:ind w:firstLine="420" w:firstLineChars="0"/>
        <w:jc w:val="left"/>
      </w:pPr>
      <w:r>
        <w:rPr>
          <w:rFonts w:hint="eastAsia" w:cs="宋体"/>
          <w:color w:val="000000"/>
          <w:kern w:val="0"/>
          <w:lang w:bidi="ar"/>
        </w:rPr>
        <w:t xml:space="preserve">pcData：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输入。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计算mac所需要的数据。</w:t>
      </w:r>
    </w:p>
    <w:p/>
    <w:p>
      <w:pPr>
        <w:pStyle w:val="2"/>
        <w:numPr>
          <w:ilvl w:val="1"/>
          <w:numId w:val="1"/>
        </w:numPr>
        <w:tabs>
          <w:tab w:val="left" w:pos="576"/>
        </w:tabs>
        <w:ind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短数据MAC</w:t>
      </w:r>
      <w:r>
        <w:rPr>
          <w:rFonts w:hint="eastAsia" w:ascii="宋体" w:hAnsi="宋体" w:eastAsia="宋体" w:cs="宋体"/>
          <w:sz w:val="24"/>
          <w:lang w:val="en-US" w:eastAsia="zh-CN"/>
        </w:rPr>
        <w:t>验证</w:t>
      </w:r>
      <w:r>
        <w:rPr>
          <w:rFonts w:hint="eastAsia" w:ascii="宋体" w:hAnsi="宋体" w:eastAsia="宋体" w:cs="宋体"/>
          <w:sz w:val="24"/>
        </w:rPr>
        <w:t>接口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/*************************************************************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功能： </w:t>
      </w:r>
    </w:p>
    <w:p>
      <w:pPr>
        <w:widowControl/>
        <w:ind w:firstLine="42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对数据进行SM4 MAC校验。 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函数原型： 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boolean SYD_SM4Mac_ShortData(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int   iKeyIndex,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byte[]</w:t>
      </w:r>
      <w:r>
        <w:rPr>
          <w:rFonts w:hint="eastAsia" w:cs="宋体"/>
          <w:color w:val="000000"/>
          <w:kern w:val="0"/>
          <w:lang w:bidi="ar"/>
        </w:rPr>
        <w:t xml:space="preserve"> pcData,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>String</w:t>
      </w:r>
      <w:r>
        <w:rPr>
          <w:rFonts w:hint="eastAsia" w:cs="宋体"/>
          <w:color w:val="000000"/>
          <w:kern w:val="0"/>
          <w:lang w:bidi="ar"/>
        </w:rPr>
        <w:t xml:space="preserve"> pcMac, </w:t>
      </w:r>
    </w:p>
    <w:p>
      <w:pPr>
        <w:widowControl/>
        <w:ind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);  </w:t>
      </w:r>
    </w:p>
    <w:p>
      <w:pPr>
        <w:widowControl/>
        <w:ind w:left="0" w:leftChars="0" w:firstLine="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>返回值：为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true</w:t>
      </w:r>
      <w:r>
        <w:rPr>
          <w:rFonts w:hint="eastAsia" w:cs="宋体"/>
          <w:color w:val="000000"/>
          <w:kern w:val="0"/>
          <w:lang w:bidi="ar"/>
        </w:rPr>
        <w:t>表示校验成功，</w:t>
      </w:r>
      <w:r>
        <w:rPr>
          <w:rFonts w:hint="eastAsia" w:cs="宋体"/>
          <w:color w:val="000000"/>
          <w:kern w:val="0"/>
          <w:lang w:val="en-US" w:eastAsia="zh-CN" w:bidi="ar"/>
        </w:rPr>
        <w:t xml:space="preserve">false </w:t>
      </w:r>
      <w:r>
        <w:rPr>
          <w:rFonts w:hint="eastAsia" w:cs="宋体"/>
          <w:color w:val="000000"/>
          <w:kern w:val="0"/>
          <w:lang w:bidi="ar"/>
        </w:rPr>
        <w:t>表示校验失败。</w:t>
      </w:r>
    </w:p>
    <w:p>
      <w:pPr>
        <w:widowControl/>
        <w:ind w:firstLine="0" w:firstLineChars="0"/>
        <w:jc w:val="left"/>
        <w:rPr>
          <w:rFonts w:hint="eastAsia"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val="en-US" w:eastAsia="zh-CN" w:bidi="ar"/>
        </w:rPr>
        <w:t>异常：SydApiException 异常对象，retCode 属性为错误码。</w:t>
      </w:r>
    </w:p>
    <w:p>
      <w:pPr>
        <w:widowControl/>
        <w:ind w:firstLine="0" w:firstLineChars="0"/>
        <w:jc w:val="left"/>
        <w:rPr>
          <w:rFonts w:cs="宋体"/>
        </w:rPr>
      </w:pPr>
      <w:r>
        <w:rPr>
          <w:rFonts w:hint="eastAsia" w:cs="宋体"/>
          <w:color w:val="000000"/>
          <w:kern w:val="0"/>
          <w:lang w:bidi="ar"/>
        </w:rPr>
        <w:t xml:space="preserve">参数说明： 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iKeyIndex：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输入。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>计算mac所需要的密钥索引值</w:t>
      </w:r>
    </w:p>
    <w:p>
      <w:pPr>
        <w:widowControl/>
        <w:ind w:firstLine="420" w:firstLineChars="0"/>
        <w:jc w:val="left"/>
        <w:rPr>
          <w:rFonts w:cs="宋体"/>
          <w:color w:val="000000"/>
          <w:kern w:val="0"/>
          <w:lang w:bidi="ar"/>
        </w:rPr>
      </w:pPr>
      <w:r>
        <w:rPr>
          <w:rFonts w:hint="eastAsia" w:cs="宋体"/>
          <w:color w:val="000000"/>
          <w:kern w:val="0"/>
          <w:lang w:bidi="ar"/>
        </w:rPr>
        <w:t xml:space="preserve">pcData：  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输入。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bidi="ar"/>
        </w:rPr>
        <w:t xml:space="preserve">计算mac所需要的数据。 </w:t>
      </w:r>
    </w:p>
    <w:p>
      <w:pPr>
        <w:widowControl/>
        <w:ind w:firstLine="420" w:firstLineChars="0"/>
        <w:jc w:val="left"/>
      </w:pPr>
      <w:r>
        <w:rPr>
          <w:rFonts w:hint="eastAsia" w:cs="宋体"/>
          <w:color w:val="000000"/>
          <w:kern w:val="0"/>
          <w:lang w:bidi="ar"/>
        </w:rPr>
        <w:t xml:space="preserve">pcMac：       输入。 </w:t>
      </w:r>
      <w:r>
        <w:rPr>
          <w:rFonts w:hint="eastAsia" w:cs="宋体"/>
          <w:color w:val="000000"/>
          <w:kern w:val="0"/>
          <w:lang w:bidi="ar"/>
        </w:rPr>
        <w:tab/>
      </w:r>
      <w:r>
        <w:rPr>
          <w:rFonts w:hint="eastAsia" w:cs="宋体"/>
          <w:color w:val="000000"/>
          <w:kern w:val="0"/>
          <w:lang w:val="en-US" w:eastAsia="zh-CN" w:bidi="ar"/>
        </w:rPr>
        <w:t xml:space="preserve">    </w:t>
      </w:r>
      <w:r>
        <w:rPr>
          <w:rFonts w:hint="eastAsia" w:cs="宋体"/>
          <w:color w:val="000000"/>
          <w:kern w:val="0"/>
          <w:lang w:bidi="ar"/>
        </w:rPr>
        <w:t>mac值</w:t>
      </w:r>
      <w:r>
        <w:rPr>
          <w:rFonts w:hint="eastAsia" w:cs="宋体"/>
          <w:color w:val="000000"/>
          <w:kern w:val="0"/>
          <w:lang w:val="en-US" w:eastAsia="zh-CN" w:bidi="ar"/>
        </w:rPr>
        <w:t>(</w:t>
      </w:r>
      <w:r>
        <w:rPr>
          <w:rFonts w:hint="eastAsia" w:cs="宋体"/>
          <w:color w:val="000000"/>
          <w:kern w:val="0"/>
          <w:lang w:bidi="ar"/>
        </w:rPr>
        <w:t>固定长度16字节</w:t>
      </w:r>
      <w:r>
        <w:rPr>
          <w:rFonts w:hint="eastAsia" w:cs="宋体"/>
          <w:color w:val="000000"/>
          <w:kern w:val="0"/>
          <w:lang w:val="en-US" w:eastAsia="zh-CN" w:bidi="ar"/>
        </w:rPr>
        <w:t>)HEX字符串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B3F7F3"/>
    <w:multiLevelType w:val="multilevel"/>
    <w:tmpl w:val="01B3F7F3"/>
    <w:lvl w:ilvl="0" w:tentative="0">
      <w:start w:val="2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50687"/>
    <w:rsid w:val="006728F5"/>
    <w:rsid w:val="01062EEC"/>
    <w:rsid w:val="020531A4"/>
    <w:rsid w:val="021D229B"/>
    <w:rsid w:val="02452988"/>
    <w:rsid w:val="02FA25DD"/>
    <w:rsid w:val="03A20338"/>
    <w:rsid w:val="03C11C59"/>
    <w:rsid w:val="04455AD9"/>
    <w:rsid w:val="045A09FE"/>
    <w:rsid w:val="04A17841"/>
    <w:rsid w:val="04BA54FA"/>
    <w:rsid w:val="05191D5E"/>
    <w:rsid w:val="067C74F1"/>
    <w:rsid w:val="0722327A"/>
    <w:rsid w:val="079923C4"/>
    <w:rsid w:val="089B765B"/>
    <w:rsid w:val="08EC29C7"/>
    <w:rsid w:val="08FC1411"/>
    <w:rsid w:val="09274C27"/>
    <w:rsid w:val="09323D3C"/>
    <w:rsid w:val="093F0D49"/>
    <w:rsid w:val="098C6CA6"/>
    <w:rsid w:val="09A432A2"/>
    <w:rsid w:val="0A3463D4"/>
    <w:rsid w:val="0ABD5426"/>
    <w:rsid w:val="0B085F15"/>
    <w:rsid w:val="0B5802E2"/>
    <w:rsid w:val="0C492597"/>
    <w:rsid w:val="0C9910B8"/>
    <w:rsid w:val="0E72571D"/>
    <w:rsid w:val="0E79130F"/>
    <w:rsid w:val="0F38648A"/>
    <w:rsid w:val="0FA956C0"/>
    <w:rsid w:val="10422A34"/>
    <w:rsid w:val="10704177"/>
    <w:rsid w:val="111853D5"/>
    <w:rsid w:val="124619C1"/>
    <w:rsid w:val="12D06EB6"/>
    <w:rsid w:val="13CE1647"/>
    <w:rsid w:val="14226B92"/>
    <w:rsid w:val="14553B17"/>
    <w:rsid w:val="14812B5E"/>
    <w:rsid w:val="14952534"/>
    <w:rsid w:val="14F63B0E"/>
    <w:rsid w:val="14FE7D0A"/>
    <w:rsid w:val="151E65FF"/>
    <w:rsid w:val="15264408"/>
    <w:rsid w:val="152911AA"/>
    <w:rsid w:val="15393438"/>
    <w:rsid w:val="154E2FCB"/>
    <w:rsid w:val="15763D45"/>
    <w:rsid w:val="159E5049"/>
    <w:rsid w:val="15AA4F35"/>
    <w:rsid w:val="15B4171B"/>
    <w:rsid w:val="16500A3A"/>
    <w:rsid w:val="17585729"/>
    <w:rsid w:val="178766DD"/>
    <w:rsid w:val="178848A9"/>
    <w:rsid w:val="17D905BB"/>
    <w:rsid w:val="18334F9A"/>
    <w:rsid w:val="18567E5D"/>
    <w:rsid w:val="18BF30F5"/>
    <w:rsid w:val="18D3325C"/>
    <w:rsid w:val="193F65E9"/>
    <w:rsid w:val="19481E9C"/>
    <w:rsid w:val="19AD1CFF"/>
    <w:rsid w:val="19BC0FD7"/>
    <w:rsid w:val="19D17407"/>
    <w:rsid w:val="1A01018F"/>
    <w:rsid w:val="1AC6751C"/>
    <w:rsid w:val="1AEB28B8"/>
    <w:rsid w:val="1B553139"/>
    <w:rsid w:val="1B9755B0"/>
    <w:rsid w:val="1BD25864"/>
    <w:rsid w:val="1BE009C0"/>
    <w:rsid w:val="1C5B608D"/>
    <w:rsid w:val="1CAB69CA"/>
    <w:rsid w:val="1D350989"/>
    <w:rsid w:val="1D3B7C5F"/>
    <w:rsid w:val="1D547061"/>
    <w:rsid w:val="1DF12B02"/>
    <w:rsid w:val="1EC111C3"/>
    <w:rsid w:val="1EE04FE4"/>
    <w:rsid w:val="1EF55AB2"/>
    <w:rsid w:val="1F4849A4"/>
    <w:rsid w:val="1FC17FB3"/>
    <w:rsid w:val="1FD9384E"/>
    <w:rsid w:val="20124FB2"/>
    <w:rsid w:val="20166850"/>
    <w:rsid w:val="20384A18"/>
    <w:rsid w:val="20651585"/>
    <w:rsid w:val="2072432C"/>
    <w:rsid w:val="20A0436C"/>
    <w:rsid w:val="20F6197C"/>
    <w:rsid w:val="215313DE"/>
    <w:rsid w:val="21577120"/>
    <w:rsid w:val="219E4D4F"/>
    <w:rsid w:val="22761828"/>
    <w:rsid w:val="22BB723B"/>
    <w:rsid w:val="232F5C7C"/>
    <w:rsid w:val="23454E57"/>
    <w:rsid w:val="235C6C70"/>
    <w:rsid w:val="236E0751"/>
    <w:rsid w:val="23BD6FE3"/>
    <w:rsid w:val="243F3E9B"/>
    <w:rsid w:val="246F652F"/>
    <w:rsid w:val="24863DAA"/>
    <w:rsid w:val="24E01610"/>
    <w:rsid w:val="24FA6740"/>
    <w:rsid w:val="25267A1A"/>
    <w:rsid w:val="25CF41A9"/>
    <w:rsid w:val="26265313"/>
    <w:rsid w:val="2646427B"/>
    <w:rsid w:val="264C60CB"/>
    <w:rsid w:val="264E4180"/>
    <w:rsid w:val="264F0DE2"/>
    <w:rsid w:val="265B7D18"/>
    <w:rsid w:val="26BD1A51"/>
    <w:rsid w:val="27900770"/>
    <w:rsid w:val="280478D6"/>
    <w:rsid w:val="281E1EFD"/>
    <w:rsid w:val="288F1471"/>
    <w:rsid w:val="28A55CC4"/>
    <w:rsid w:val="291D4ED0"/>
    <w:rsid w:val="294C5091"/>
    <w:rsid w:val="29CF7F14"/>
    <w:rsid w:val="29F766D9"/>
    <w:rsid w:val="2A360A80"/>
    <w:rsid w:val="2A5D033B"/>
    <w:rsid w:val="2B5D17D7"/>
    <w:rsid w:val="2B703976"/>
    <w:rsid w:val="2BF45507"/>
    <w:rsid w:val="2C2D7605"/>
    <w:rsid w:val="2C4B219E"/>
    <w:rsid w:val="2CCA1DBD"/>
    <w:rsid w:val="2CE341CF"/>
    <w:rsid w:val="2CE73597"/>
    <w:rsid w:val="2D0839C4"/>
    <w:rsid w:val="2E406C74"/>
    <w:rsid w:val="2ECF6A3D"/>
    <w:rsid w:val="2F33270A"/>
    <w:rsid w:val="2F586AD7"/>
    <w:rsid w:val="2FC015A4"/>
    <w:rsid w:val="308B5737"/>
    <w:rsid w:val="309A0DD7"/>
    <w:rsid w:val="30EF387C"/>
    <w:rsid w:val="313E5C07"/>
    <w:rsid w:val="31805D1A"/>
    <w:rsid w:val="31CC4FC0"/>
    <w:rsid w:val="31F44517"/>
    <w:rsid w:val="320F30FF"/>
    <w:rsid w:val="322F3E02"/>
    <w:rsid w:val="32326DEE"/>
    <w:rsid w:val="328A09D8"/>
    <w:rsid w:val="335A65FC"/>
    <w:rsid w:val="33707BCD"/>
    <w:rsid w:val="33A1422B"/>
    <w:rsid w:val="33AD497E"/>
    <w:rsid w:val="33D41358"/>
    <w:rsid w:val="3421711A"/>
    <w:rsid w:val="343F6B5B"/>
    <w:rsid w:val="34D57BFC"/>
    <w:rsid w:val="354E072C"/>
    <w:rsid w:val="35A324DC"/>
    <w:rsid w:val="36CC5A63"/>
    <w:rsid w:val="37554E26"/>
    <w:rsid w:val="382C3ED4"/>
    <w:rsid w:val="387F22D9"/>
    <w:rsid w:val="39057357"/>
    <w:rsid w:val="394A2D76"/>
    <w:rsid w:val="394B6595"/>
    <w:rsid w:val="39DC7D6B"/>
    <w:rsid w:val="3A2B2AA0"/>
    <w:rsid w:val="3A6A181A"/>
    <w:rsid w:val="3B1D3B48"/>
    <w:rsid w:val="3B67773C"/>
    <w:rsid w:val="3BC64CEE"/>
    <w:rsid w:val="3C986FA5"/>
    <w:rsid w:val="3CCA65A0"/>
    <w:rsid w:val="3CE138EA"/>
    <w:rsid w:val="3D3B749E"/>
    <w:rsid w:val="3D583BAC"/>
    <w:rsid w:val="3D785FFC"/>
    <w:rsid w:val="3E1F0B6E"/>
    <w:rsid w:val="3E2148E6"/>
    <w:rsid w:val="3E94742B"/>
    <w:rsid w:val="3EAD1CD6"/>
    <w:rsid w:val="3EBD59F1"/>
    <w:rsid w:val="3EC116FE"/>
    <w:rsid w:val="3EC71C96"/>
    <w:rsid w:val="3F4C5993"/>
    <w:rsid w:val="3F76286E"/>
    <w:rsid w:val="3F8E1B07"/>
    <w:rsid w:val="3FE0432D"/>
    <w:rsid w:val="40523F23"/>
    <w:rsid w:val="40994C08"/>
    <w:rsid w:val="40B82BB4"/>
    <w:rsid w:val="40FC2FDC"/>
    <w:rsid w:val="413D22F2"/>
    <w:rsid w:val="419F0B68"/>
    <w:rsid w:val="42004D20"/>
    <w:rsid w:val="421D2BB5"/>
    <w:rsid w:val="4220443C"/>
    <w:rsid w:val="429839CA"/>
    <w:rsid w:val="43122A4F"/>
    <w:rsid w:val="438201B8"/>
    <w:rsid w:val="43C55D14"/>
    <w:rsid w:val="44152BB4"/>
    <w:rsid w:val="44287482"/>
    <w:rsid w:val="44BB6B84"/>
    <w:rsid w:val="45E06E35"/>
    <w:rsid w:val="461E74CE"/>
    <w:rsid w:val="46843C64"/>
    <w:rsid w:val="46C71DA3"/>
    <w:rsid w:val="46DF1ACD"/>
    <w:rsid w:val="47305B9A"/>
    <w:rsid w:val="474C7916"/>
    <w:rsid w:val="475023E0"/>
    <w:rsid w:val="47996319"/>
    <w:rsid w:val="47A10846"/>
    <w:rsid w:val="47C84024"/>
    <w:rsid w:val="47F6649C"/>
    <w:rsid w:val="4817750F"/>
    <w:rsid w:val="48862C62"/>
    <w:rsid w:val="489D100D"/>
    <w:rsid w:val="495F62C2"/>
    <w:rsid w:val="49731D6E"/>
    <w:rsid w:val="49AA0F7E"/>
    <w:rsid w:val="49F15899"/>
    <w:rsid w:val="4A232AF9"/>
    <w:rsid w:val="4A285701"/>
    <w:rsid w:val="4A4F7ABC"/>
    <w:rsid w:val="4A631DE2"/>
    <w:rsid w:val="4B356F55"/>
    <w:rsid w:val="4BBB05D9"/>
    <w:rsid w:val="4BD16353"/>
    <w:rsid w:val="4D07739D"/>
    <w:rsid w:val="4D5B4FF3"/>
    <w:rsid w:val="4D754306"/>
    <w:rsid w:val="4D767944"/>
    <w:rsid w:val="4D866514"/>
    <w:rsid w:val="4DB0707C"/>
    <w:rsid w:val="4DF55447"/>
    <w:rsid w:val="4E766588"/>
    <w:rsid w:val="4E962786"/>
    <w:rsid w:val="4E9717FE"/>
    <w:rsid w:val="4EC01320"/>
    <w:rsid w:val="4F2C10AC"/>
    <w:rsid w:val="4F4915A7"/>
    <w:rsid w:val="4F6A6225"/>
    <w:rsid w:val="4FE42CFC"/>
    <w:rsid w:val="51254295"/>
    <w:rsid w:val="51D157DF"/>
    <w:rsid w:val="52115456"/>
    <w:rsid w:val="52524AE4"/>
    <w:rsid w:val="529A036B"/>
    <w:rsid w:val="53590226"/>
    <w:rsid w:val="53DD0E57"/>
    <w:rsid w:val="541A1764"/>
    <w:rsid w:val="548520EB"/>
    <w:rsid w:val="549171C8"/>
    <w:rsid w:val="55012924"/>
    <w:rsid w:val="55280147"/>
    <w:rsid w:val="55FD0295"/>
    <w:rsid w:val="560B3A5A"/>
    <w:rsid w:val="565C42B5"/>
    <w:rsid w:val="567A1431"/>
    <w:rsid w:val="569972B8"/>
    <w:rsid w:val="569D24F0"/>
    <w:rsid w:val="56A70174"/>
    <w:rsid w:val="56F05B65"/>
    <w:rsid w:val="570A3D11"/>
    <w:rsid w:val="57265AD6"/>
    <w:rsid w:val="572B12F6"/>
    <w:rsid w:val="578501A0"/>
    <w:rsid w:val="57957137"/>
    <w:rsid w:val="58535244"/>
    <w:rsid w:val="58607353"/>
    <w:rsid w:val="58C56AF2"/>
    <w:rsid w:val="58DA030E"/>
    <w:rsid w:val="59026DDF"/>
    <w:rsid w:val="597F6D9B"/>
    <w:rsid w:val="59905C3D"/>
    <w:rsid w:val="59A246D5"/>
    <w:rsid w:val="59D32AE1"/>
    <w:rsid w:val="5A1530F9"/>
    <w:rsid w:val="5AA20705"/>
    <w:rsid w:val="5B103C87"/>
    <w:rsid w:val="5B191479"/>
    <w:rsid w:val="5CCD0048"/>
    <w:rsid w:val="5D082133"/>
    <w:rsid w:val="5D2D265C"/>
    <w:rsid w:val="5D441D7E"/>
    <w:rsid w:val="5DC53960"/>
    <w:rsid w:val="5E5D6E1D"/>
    <w:rsid w:val="5F1402CF"/>
    <w:rsid w:val="5F3F6518"/>
    <w:rsid w:val="5F4C6694"/>
    <w:rsid w:val="5F861539"/>
    <w:rsid w:val="5FFF5CB2"/>
    <w:rsid w:val="600339F4"/>
    <w:rsid w:val="614B7400"/>
    <w:rsid w:val="614D3525"/>
    <w:rsid w:val="61D17431"/>
    <w:rsid w:val="626B0982"/>
    <w:rsid w:val="6284098B"/>
    <w:rsid w:val="62A27A19"/>
    <w:rsid w:val="64FB60F5"/>
    <w:rsid w:val="651A7486"/>
    <w:rsid w:val="651D5558"/>
    <w:rsid w:val="65206C7A"/>
    <w:rsid w:val="65226CAD"/>
    <w:rsid w:val="652E506F"/>
    <w:rsid w:val="65A25A5D"/>
    <w:rsid w:val="65A36D1C"/>
    <w:rsid w:val="65A9216A"/>
    <w:rsid w:val="660758C0"/>
    <w:rsid w:val="661E3335"/>
    <w:rsid w:val="66617BC4"/>
    <w:rsid w:val="66B9305E"/>
    <w:rsid w:val="671B700D"/>
    <w:rsid w:val="674D483F"/>
    <w:rsid w:val="6760172C"/>
    <w:rsid w:val="6764746E"/>
    <w:rsid w:val="67795530"/>
    <w:rsid w:val="67871415"/>
    <w:rsid w:val="67A056C5"/>
    <w:rsid w:val="67AC4971"/>
    <w:rsid w:val="67AE693B"/>
    <w:rsid w:val="682B7F8C"/>
    <w:rsid w:val="686F1F5C"/>
    <w:rsid w:val="69581C21"/>
    <w:rsid w:val="6997704A"/>
    <w:rsid w:val="699F000D"/>
    <w:rsid w:val="6A1A3DDA"/>
    <w:rsid w:val="6A283DDB"/>
    <w:rsid w:val="6A522D87"/>
    <w:rsid w:val="6A5250AF"/>
    <w:rsid w:val="6AB147AD"/>
    <w:rsid w:val="6ABF6769"/>
    <w:rsid w:val="6B392E3F"/>
    <w:rsid w:val="6B445F08"/>
    <w:rsid w:val="6B5F5372"/>
    <w:rsid w:val="6B7C465A"/>
    <w:rsid w:val="6BBB571F"/>
    <w:rsid w:val="6BD44496"/>
    <w:rsid w:val="6C2C1B32"/>
    <w:rsid w:val="6C524942"/>
    <w:rsid w:val="6CB52DA9"/>
    <w:rsid w:val="6CC01B2F"/>
    <w:rsid w:val="6D45564C"/>
    <w:rsid w:val="6DB61DDB"/>
    <w:rsid w:val="6DCF760B"/>
    <w:rsid w:val="6E1F7C4B"/>
    <w:rsid w:val="6E2153A8"/>
    <w:rsid w:val="6EB32A89"/>
    <w:rsid w:val="70161521"/>
    <w:rsid w:val="706B65C9"/>
    <w:rsid w:val="71250592"/>
    <w:rsid w:val="71EA0D60"/>
    <w:rsid w:val="726A2E90"/>
    <w:rsid w:val="731735E6"/>
    <w:rsid w:val="738A5BB5"/>
    <w:rsid w:val="73E444BF"/>
    <w:rsid w:val="745E1545"/>
    <w:rsid w:val="74F63800"/>
    <w:rsid w:val="751D2F2F"/>
    <w:rsid w:val="753B7316"/>
    <w:rsid w:val="75466173"/>
    <w:rsid w:val="760D6315"/>
    <w:rsid w:val="76181275"/>
    <w:rsid w:val="767E572A"/>
    <w:rsid w:val="77621939"/>
    <w:rsid w:val="77844DB5"/>
    <w:rsid w:val="778D6084"/>
    <w:rsid w:val="77DC4DFE"/>
    <w:rsid w:val="77F2017E"/>
    <w:rsid w:val="786F07AA"/>
    <w:rsid w:val="78B539A0"/>
    <w:rsid w:val="78BE4504"/>
    <w:rsid w:val="7A4F124D"/>
    <w:rsid w:val="7A590D88"/>
    <w:rsid w:val="7A6E35F1"/>
    <w:rsid w:val="7A8D23E0"/>
    <w:rsid w:val="7AF91473"/>
    <w:rsid w:val="7B1B3AB6"/>
    <w:rsid w:val="7B6E2211"/>
    <w:rsid w:val="7C4D62CB"/>
    <w:rsid w:val="7C9A1801"/>
    <w:rsid w:val="7CA852AF"/>
    <w:rsid w:val="7DA939D5"/>
    <w:rsid w:val="7F2421C0"/>
    <w:rsid w:val="7FBD2C3C"/>
    <w:rsid w:val="7FC76394"/>
    <w:rsid w:val="7FDF6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482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2022-07-07T12:57:00Z</dcterms:created>
  <dc:creator>Cheney</dc:creator>
  <cp:lastModifiedBy>沙鲁</cp:lastModifiedBy>
  <dcterms:modified xsi:type="dcterms:W3CDTF">2022-07-22T13:07:57Z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12A28F4F58DE40E1870AAF6B7CAC8B69</vt:lpwstr>
  </property>
</Properties>
</file>